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Default Extension="ppt" ContentType="application/vnd.ms-powerpoint"/>
  <Default Extension="pptx" ContentType="application/vnd.openxmlformats-officedocument.presentationml.presentation"/>
  <Default Extension="xlsx" ContentType="application/vnd.openxmlformats-officedocument.spreadsheetml.sheet"/>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4413C" w:rsidRPr="001A188A" w:rsidRDefault="0004413C" w:rsidP="0004413C">
      <w:pPr>
        <w:ind w:left="0"/>
        <w:jc w:val="center"/>
        <w:rPr>
          <w:b/>
          <w:bCs/>
          <w:sz w:val="40"/>
        </w:rPr>
      </w:pPr>
    </w:p>
    <w:p w:rsidR="0004413C" w:rsidRDefault="0004413C" w:rsidP="0004413C">
      <w:pPr>
        <w:ind w:left="0"/>
        <w:jc w:val="center"/>
        <w:rPr>
          <w:b/>
          <w:bCs/>
          <w:sz w:val="40"/>
        </w:rPr>
      </w:pPr>
      <w:r>
        <w:rPr>
          <w:b/>
          <w:bCs/>
          <w:sz w:val="40"/>
        </w:rPr>
        <w:t>Parts Catalog</w:t>
      </w:r>
    </w:p>
    <w:p w:rsidR="0004413C" w:rsidRPr="001A188A" w:rsidRDefault="0004413C" w:rsidP="0004413C">
      <w:pPr>
        <w:ind w:left="0"/>
        <w:jc w:val="center"/>
        <w:rPr>
          <w:b/>
          <w:bCs/>
          <w:sz w:val="40"/>
        </w:rPr>
      </w:pPr>
      <w:r>
        <w:rPr>
          <w:b/>
          <w:bCs/>
          <w:sz w:val="40"/>
        </w:rPr>
        <w:t>Documentation</w:t>
      </w:r>
    </w:p>
    <w:p w:rsidR="0004413C" w:rsidRPr="001A188A" w:rsidRDefault="0004413C" w:rsidP="0004413C">
      <w:pPr>
        <w:ind w:left="0"/>
        <w:jc w:val="center"/>
        <w:rPr>
          <w:b/>
          <w:bCs/>
          <w:sz w:val="40"/>
        </w:rPr>
      </w:pPr>
    </w:p>
    <w:p w:rsidR="0004413C" w:rsidRPr="001A188A" w:rsidRDefault="0004413C" w:rsidP="0004413C">
      <w:pPr>
        <w:ind w:left="0"/>
        <w:jc w:val="center"/>
        <w:rPr>
          <w:b/>
          <w:bCs/>
          <w:sz w:val="40"/>
        </w:rPr>
      </w:pPr>
      <w:r>
        <w:rPr>
          <w:b/>
          <w:bCs/>
          <w:noProof/>
          <w:sz w:val="40"/>
        </w:rPr>
        <w:drawing>
          <wp:inline distT="0" distB="0" distL="0" distR="0" wp14:anchorId="3E942424" wp14:editId="543B4222">
            <wp:extent cx="5219065" cy="5219065"/>
            <wp:effectExtent l="0" t="0" r="635" b="635"/>
            <wp:docPr id="1" name="Picture 1" descr="GE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E Logo"/>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219065" cy="5219065"/>
                    </a:xfrm>
                    <a:prstGeom prst="rect">
                      <a:avLst/>
                    </a:prstGeom>
                    <a:noFill/>
                    <a:ln>
                      <a:noFill/>
                    </a:ln>
                  </pic:spPr>
                </pic:pic>
              </a:graphicData>
            </a:graphic>
          </wp:inline>
        </w:drawing>
      </w:r>
    </w:p>
    <w:p w:rsidR="0004413C" w:rsidRDefault="0004413C" w:rsidP="0004413C">
      <w:pPr>
        <w:ind w:left="0"/>
        <w:jc w:val="center"/>
        <w:rPr>
          <w:b/>
          <w:bCs/>
          <w:sz w:val="40"/>
        </w:rPr>
      </w:pPr>
    </w:p>
    <w:p w:rsidR="0004413C" w:rsidRPr="001A188A" w:rsidRDefault="0004413C" w:rsidP="0004413C">
      <w:pPr>
        <w:ind w:left="0"/>
        <w:jc w:val="center"/>
        <w:rPr>
          <w:b/>
          <w:bCs/>
          <w:sz w:val="40"/>
        </w:rPr>
      </w:pPr>
    </w:p>
    <w:tbl>
      <w:tblPr>
        <w:tblW w:w="10548" w:type="dxa"/>
        <w:tblLayout w:type="fixed"/>
        <w:tblLook w:val="0000" w:firstRow="0" w:lastRow="0" w:firstColumn="0" w:lastColumn="0" w:noHBand="0" w:noVBand="0"/>
      </w:tblPr>
      <w:tblGrid>
        <w:gridCol w:w="3258"/>
        <w:gridCol w:w="7290"/>
      </w:tblGrid>
      <w:tr w:rsidR="0004413C" w:rsidRPr="001A188A" w:rsidTr="00483B62">
        <w:trPr>
          <w:trHeight w:val="387"/>
        </w:trPr>
        <w:tc>
          <w:tcPr>
            <w:tcW w:w="3258" w:type="dxa"/>
          </w:tcPr>
          <w:p w:rsidR="0004413C" w:rsidRPr="001A188A" w:rsidRDefault="0004413C" w:rsidP="00483B62">
            <w:pPr>
              <w:pStyle w:val="TitlePage"/>
              <w:ind w:left="0"/>
              <w:rPr>
                <w:sz w:val="24"/>
              </w:rPr>
            </w:pPr>
            <w:r w:rsidRPr="001A188A">
              <w:rPr>
                <w:sz w:val="24"/>
              </w:rPr>
              <w:t>Application:</w:t>
            </w:r>
          </w:p>
        </w:tc>
        <w:tc>
          <w:tcPr>
            <w:tcW w:w="7290" w:type="dxa"/>
          </w:tcPr>
          <w:p w:rsidR="0004413C" w:rsidRPr="00267F49" w:rsidRDefault="0004413C" w:rsidP="00483B62">
            <w:pPr>
              <w:pStyle w:val="TitlePage"/>
              <w:ind w:left="-108"/>
              <w:rPr>
                <w:sz w:val="24"/>
              </w:rPr>
            </w:pPr>
            <w:r w:rsidRPr="00267F49">
              <w:rPr>
                <w:sz w:val="24"/>
              </w:rPr>
              <w:t>eServices</w:t>
            </w:r>
          </w:p>
        </w:tc>
      </w:tr>
      <w:tr w:rsidR="0004413C" w:rsidRPr="001A188A" w:rsidTr="00483B62">
        <w:trPr>
          <w:trHeight w:val="387"/>
        </w:trPr>
        <w:tc>
          <w:tcPr>
            <w:tcW w:w="3258" w:type="dxa"/>
          </w:tcPr>
          <w:p w:rsidR="0004413C" w:rsidRPr="001A188A" w:rsidRDefault="0004413C" w:rsidP="00483B62">
            <w:pPr>
              <w:pStyle w:val="TitlePage"/>
              <w:ind w:left="0"/>
              <w:rPr>
                <w:sz w:val="24"/>
              </w:rPr>
            </w:pPr>
            <w:bookmarkStart w:id="0" w:name="_Toc37038743"/>
            <w:r>
              <w:rPr>
                <w:sz w:val="24"/>
              </w:rPr>
              <w:t>Module</w:t>
            </w:r>
            <w:r w:rsidRPr="001A188A">
              <w:rPr>
                <w:sz w:val="24"/>
              </w:rPr>
              <w:t>:</w:t>
            </w:r>
            <w:bookmarkEnd w:id="0"/>
          </w:p>
        </w:tc>
        <w:tc>
          <w:tcPr>
            <w:tcW w:w="7290" w:type="dxa"/>
          </w:tcPr>
          <w:p w:rsidR="0004413C" w:rsidRPr="00267F49" w:rsidRDefault="0004413C" w:rsidP="00483B62">
            <w:pPr>
              <w:pStyle w:val="TitlePage"/>
              <w:ind w:left="-108"/>
              <w:rPr>
                <w:sz w:val="24"/>
              </w:rPr>
            </w:pPr>
            <w:r>
              <w:rPr>
                <w:sz w:val="24"/>
              </w:rPr>
              <w:t>Parts Catalog</w:t>
            </w:r>
          </w:p>
        </w:tc>
      </w:tr>
      <w:tr w:rsidR="0004413C" w:rsidRPr="001A188A" w:rsidTr="00483B62">
        <w:trPr>
          <w:trHeight w:val="351"/>
        </w:trPr>
        <w:tc>
          <w:tcPr>
            <w:tcW w:w="3258" w:type="dxa"/>
          </w:tcPr>
          <w:p w:rsidR="0004413C" w:rsidRPr="001A188A" w:rsidRDefault="0004413C" w:rsidP="00483B62">
            <w:pPr>
              <w:pStyle w:val="TitlePage"/>
              <w:ind w:left="0"/>
              <w:rPr>
                <w:sz w:val="24"/>
              </w:rPr>
            </w:pPr>
            <w:bookmarkStart w:id="1" w:name="_Toc37038745"/>
            <w:r>
              <w:rPr>
                <w:sz w:val="24"/>
              </w:rPr>
              <w:t>A</w:t>
            </w:r>
            <w:r w:rsidRPr="001A188A">
              <w:rPr>
                <w:sz w:val="24"/>
              </w:rPr>
              <w:t>nalyst Name:</w:t>
            </w:r>
            <w:bookmarkEnd w:id="1"/>
          </w:p>
        </w:tc>
        <w:tc>
          <w:tcPr>
            <w:tcW w:w="7290" w:type="dxa"/>
          </w:tcPr>
          <w:p w:rsidR="0004413C" w:rsidRPr="00267F49" w:rsidRDefault="0004413C" w:rsidP="00483B62">
            <w:pPr>
              <w:pStyle w:val="TitlePage"/>
              <w:ind w:left="-108"/>
              <w:rPr>
                <w:sz w:val="24"/>
              </w:rPr>
            </w:pPr>
            <w:r>
              <w:rPr>
                <w:sz w:val="24"/>
              </w:rPr>
              <w:t>Thomas Johns</w:t>
            </w:r>
          </w:p>
        </w:tc>
      </w:tr>
    </w:tbl>
    <w:p w:rsidR="0004413C" w:rsidRPr="001A188A" w:rsidRDefault="0004413C" w:rsidP="0004413C">
      <w:pPr>
        <w:pStyle w:val="Heading4"/>
      </w:pPr>
      <w:r w:rsidRPr="001A188A">
        <w:lastRenderedPageBreak/>
        <w:t>Revision History</w:t>
      </w:r>
    </w:p>
    <w:tbl>
      <w:tblPr>
        <w:tblW w:w="0" w:type="auto"/>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98"/>
        <w:gridCol w:w="1888"/>
        <w:gridCol w:w="6736"/>
      </w:tblGrid>
      <w:tr w:rsidR="0004413C" w:rsidRPr="001A188A" w:rsidTr="00483B62">
        <w:tc>
          <w:tcPr>
            <w:tcW w:w="1800" w:type="dxa"/>
          </w:tcPr>
          <w:p w:rsidR="0004413C" w:rsidRPr="001A188A" w:rsidRDefault="0004413C" w:rsidP="00483B62">
            <w:pPr>
              <w:pStyle w:val="Normal1"/>
              <w:ind w:left="0"/>
              <w:jc w:val="center"/>
              <w:rPr>
                <w:b/>
                <w:bCs/>
                <w:sz w:val="22"/>
              </w:rPr>
            </w:pPr>
            <w:r w:rsidRPr="001A188A">
              <w:rPr>
                <w:b/>
                <w:bCs/>
                <w:sz w:val="22"/>
              </w:rPr>
              <w:t>Revision Level</w:t>
            </w:r>
          </w:p>
        </w:tc>
        <w:tc>
          <w:tcPr>
            <w:tcW w:w="1890" w:type="dxa"/>
          </w:tcPr>
          <w:p w:rsidR="0004413C" w:rsidRPr="001A188A" w:rsidRDefault="0004413C" w:rsidP="00483B62">
            <w:pPr>
              <w:pStyle w:val="Normal1"/>
              <w:ind w:left="0"/>
              <w:jc w:val="center"/>
              <w:rPr>
                <w:b/>
                <w:bCs/>
                <w:sz w:val="22"/>
              </w:rPr>
            </w:pPr>
            <w:r w:rsidRPr="001A188A">
              <w:rPr>
                <w:b/>
                <w:bCs/>
                <w:sz w:val="22"/>
              </w:rPr>
              <w:t>Revision Date</w:t>
            </w:r>
          </w:p>
        </w:tc>
        <w:tc>
          <w:tcPr>
            <w:tcW w:w="6750" w:type="dxa"/>
          </w:tcPr>
          <w:p w:rsidR="0004413C" w:rsidRPr="001A188A" w:rsidRDefault="0004413C" w:rsidP="00483B62">
            <w:pPr>
              <w:pStyle w:val="Normal1"/>
              <w:ind w:left="0"/>
              <w:rPr>
                <w:b/>
                <w:bCs/>
                <w:sz w:val="22"/>
              </w:rPr>
            </w:pPr>
            <w:r w:rsidRPr="001A188A">
              <w:rPr>
                <w:b/>
                <w:bCs/>
                <w:sz w:val="22"/>
              </w:rPr>
              <w:t>Revision Description</w:t>
            </w:r>
          </w:p>
        </w:tc>
      </w:tr>
      <w:tr w:rsidR="0004413C" w:rsidRPr="001A188A" w:rsidTr="00483B62">
        <w:tc>
          <w:tcPr>
            <w:tcW w:w="1800" w:type="dxa"/>
          </w:tcPr>
          <w:p w:rsidR="0004413C" w:rsidRPr="001A188A" w:rsidRDefault="0004413C" w:rsidP="00483B62">
            <w:pPr>
              <w:pStyle w:val="Normal1"/>
              <w:ind w:left="0"/>
              <w:jc w:val="center"/>
              <w:rPr>
                <w:sz w:val="22"/>
              </w:rPr>
            </w:pPr>
            <w:r>
              <w:rPr>
                <w:sz w:val="22"/>
              </w:rPr>
              <w:t>1</w:t>
            </w:r>
          </w:p>
        </w:tc>
        <w:tc>
          <w:tcPr>
            <w:tcW w:w="1890" w:type="dxa"/>
          </w:tcPr>
          <w:p w:rsidR="0004413C" w:rsidRPr="004326A5" w:rsidRDefault="0004413C" w:rsidP="00483B62">
            <w:pPr>
              <w:pStyle w:val="Normal1"/>
              <w:ind w:left="0"/>
              <w:jc w:val="center"/>
              <w:rPr>
                <w:sz w:val="22"/>
              </w:rPr>
            </w:pPr>
          </w:p>
        </w:tc>
        <w:tc>
          <w:tcPr>
            <w:tcW w:w="6750" w:type="dxa"/>
          </w:tcPr>
          <w:p w:rsidR="0004413C" w:rsidRPr="001A188A" w:rsidRDefault="0004413C" w:rsidP="00483B62">
            <w:pPr>
              <w:pStyle w:val="Normal1"/>
              <w:ind w:left="0"/>
              <w:rPr>
                <w:sz w:val="22"/>
              </w:rPr>
            </w:pPr>
            <w:r w:rsidRPr="004326A5">
              <w:rPr>
                <w:sz w:val="22"/>
              </w:rPr>
              <w:t>Original Draft</w:t>
            </w:r>
          </w:p>
        </w:tc>
      </w:tr>
    </w:tbl>
    <w:p w:rsidR="0004413C" w:rsidRDefault="0004413C" w:rsidP="0004413C">
      <w:pPr>
        <w:pStyle w:val="Heading4"/>
        <w:rPr>
          <w:sz w:val="16"/>
          <w:szCs w:val="16"/>
        </w:rPr>
      </w:pPr>
    </w:p>
    <w:p w:rsidR="0004413C" w:rsidRPr="001A188A" w:rsidRDefault="0004413C" w:rsidP="0004413C">
      <w:pPr>
        <w:pStyle w:val="Heading4"/>
      </w:pPr>
      <w:r w:rsidRPr="001A188A">
        <w:t>Table of Contents</w:t>
      </w:r>
    </w:p>
    <w:p w:rsidR="0004413C" w:rsidRDefault="0004413C" w:rsidP="0004413C">
      <w:pPr>
        <w:pStyle w:val="TOC1"/>
        <w:rPr>
          <w:rFonts w:asciiTheme="minorHAnsi" w:eastAsiaTheme="minorEastAsia" w:hAnsiTheme="minorHAnsi" w:cstheme="minorBidi"/>
          <w:b w:val="0"/>
          <w:sz w:val="22"/>
          <w:szCs w:val="22"/>
        </w:rPr>
      </w:pPr>
      <w:r w:rsidRPr="001A188A">
        <w:rPr>
          <w:rFonts w:ascii="Arial" w:hAnsi="Arial" w:cs="Arial"/>
        </w:rPr>
        <w:fldChar w:fldCharType="begin"/>
      </w:r>
      <w:r w:rsidRPr="001A188A">
        <w:rPr>
          <w:rFonts w:ascii="Arial" w:hAnsi="Arial" w:cs="Arial"/>
        </w:rPr>
        <w:instrText xml:space="preserve"> TOC \o "1-3" \h \z </w:instrText>
      </w:r>
      <w:r w:rsidRPr="001A188A">
        <w:rPr>
          <w:rFonts w:ascii="Arial" w:hAnsi="Arial" w:cs="Arial"/>
        </w:rPr>
        <w:fldChar w:fldCharType="separate"/>
      </w:r>
      <w:hyperlink w:anchor="_Toc435521026" w:history="1">
        <w:r w:rsidRPr="00B9582A">
          <w:rPr>
            <w:rStyle w:val="Hyperlink"/>
          </w:rPr>
          <w:t>1.0</w:t>
        </w:r>
        <w:r>
          <w:rPr>
            <w:rFonts w:asciiTheme="minorHAnsi" w:eastAsiaTheme="minorEastAsia" w:hAnsiTheme="minorHAnsi" w:cstheme="minorBidi"/>
            <w:b w:val="0"/>
            <w:sz w:val="22"/>
            <w:szCs w:val="22"/>
          </w:rPr>
          <w:tab/>
        </w:r>
        <w:r w:rsidRPr="00B9582A">
          <w:rPr>
            <w:rStyle w:val="Hyperlink"/>
          </w:rPr>
          <w:t>Overview of the Parts Catalog Module</w:t>
        </w:r>
        <w:r>
          <w:rPr>
            <w:webHidden/>
          </w:rPr>
          <w:tab/>
        </w:r>
        <w:r>
          <w:rPr>
            <w:webHidden/>
          </w:rPr>
          <w:fldChar w:fldCharType="begin"/>
        </w:r>
        <w:r>
          <w:rPr>
            <w:webHidden/>
          </w:rPr>
          <w:instrText xml:space="preserve"> PAGEREF _Toc435521026 \h </w:instrText>
        </w:r>
        <w:r>
          <w:rPr>
            <w:webHidden/>
          </w:rPr>
        </w:r>
        <w:r>
          <w:rPr>
            <w:webHidden/>
          </w:rPr>
          <w:fldChar w:fldCharType="separate"/>
        </w:r>
        <w:r>
          <w:rPr>
            <w:webHidden/>
          </w:rPr>
          <w:t>4</w:t>
        </w:r>
        <w:r>
          <w:rPr>
            <w:webHidden/>
          </w:rPr>
          <w:fldChar w:fldCharType="end"/>
        </w:r>
      </w:hyperlink>
    </w:p>
    <w:p w:rsidR="0004413C" w:rsidRDefault="0004413C" w:rsidP="0004413C">
      <w:pPr>
        <w:pStyle w:val="TOC2"/>
        <w:rPr>
          <w:rFonts w:asciiTheme="minorHAnsi" w:eastAsiaTheme="minorEastAsia" w:hAnsiTheme="minorHAnsi" w:cstheme="minorBidi"/>
          <w:b w:val="0"/>
          <w:szCs w:val="22"/>
        </w:rPr>
      </w:pPr>
      <w:hyperlink w:anchor="_Toc435521027" w:history="1">
        <w:r w:rsidRPr="00B9582A">
          <w:rPr>
            <w:rStyle w:val="Hyperlink"/>
          </w:rPr>
          <w:t>1.1</w:t>
        </w:r>
        <w:r>
          <w:rPr>
            <w:rFonts w:asciiTheme="minorHAnsi" w:eastAsiaTheme="minorEastAsia" w:hAnsiTheme="minorHAnsi" w:cstheme="minorBidi"/>
            <w:b w:val="0"/>
            <w:szCs w:val="22"/>
          </w:rPr>
          <w:tab/>
        </w:r>
        <w:r w:rsidRPr="00B9582A">
          <w:rPr>
            <w:rStyle w:val="Hyperlink"/>
          </w:rPr>
          <w:t>Process Flow</w:t>
        </w:r>
        <w:r>
          <w:rPr>
            <w:webHidden/>
          </w:rPr>
          <w:tab/>
        </w:r>
        <w:r>
          <w:rPr>
            <w:webHidden/>
          </w:rPr>
          <w:fldChar w:fldCharType="begin"/>
        </w:r>
        <w:r>
          <w:rPr>
            <w:webHidden/>
          </w:rPr>
          <w:instrText xml:space="preserve"> PAGEREF _Toc435521027 \h </w:instrText>
        </w:r>
        <w:r>
          <w:rPr>
            <w:webHidden/>
          </w:rPr>
        </w:r>
        <w:r>
          <w:rPr>
            <w:webHidden/>
          </w:rPr>
          <w:fldChar w:fldCharType="separate"/>
        </w:r>
        <w:r>
          <w:rPr>
            <w:webHidden/>
          </w:rPr>
          <w:t>4</w:t>
        </w:r>
        <w:r>
          <w:rPr>
            <w:webHidden/>
          </w:rPr>
          <w:fldChar w:fldCharType="end"/>
        </w:r>
      </w:hyperlink>
    </w:p>
    <w:p w:rsidR="0004413C" w:rsidRDefault="0004413C" w:rsidP="0004413C">
      <w:pPr>
        <w:pStyle w:val="TOC2"/>
        <w:rPr>
          <w:rFonts w:asciiTheme="minorHAnsi" w:eastAsiaTheme="minorEastAsia" w:hAnsiTheme="minorHAnsi" w:cstheme="minorBidi"/>
          <w:b w:val="0"/>
          <w:szCs w:val="22"/>
        </w:rPr>
      </w:pPr>
      <w:hyperlink w:anchor="_Toc435521028" w:history="1">
        <w:r w:rsidRPr="00B9582A">
          <w:rPr>
            <w:rStyle w:val="Hyperlink"/>
          </w:rPr>
          <w:t>1.2</w:t>
        </w:r>
        <w:r>
          <w:rPr>
            <w:rFonts w:asciiTheme="minorHAnsi" w:eastAsiaTheme="minorEastAsia" w:hAnsiTheme="minorHAnsi" w:cstheme="minorBidi"/>
            <w:b w:val="0"/>
            <w:szCs w:val="22"/>
          </w:rPr>
          <w:tab/>
        </w:r>
        <w:r w:rsidRPr="00B9582A">
          <w:rPr>
            <w:rStyle w:val="Hyperlink"/>
          </w:rPr>
          <w:t>What is a Parts catalog?</w:t>
        </w:r>
        <w:r>
          <w:rPr>
            <w:webHidden/>
          </w:rPr>
          <w:tab/>
        </w:r>
        <w:r>
          <w:rPr>
            <w:webHidden/>
          </w:rPr>
          <w:fldChar w:fldCharType="begin"/>
        </w:r>
        <w:r>
          <w:rPr>
            <w:webHidden/>
          </w:rPr>
          <w:instrText xml:space="preserve"> PAGEREF _Toc435521028 \h </w:instrText>
        </w:r>
        <w:r>
          <w:rPr>
            <w:webHidden/>
          </w:rPr>
        </w:r>
        <w:r>
          <w:rPr>
            <w:webHidden/>
          </w:rPr>
          <w:fldChar w:fldCharType="separate"/>
        </w:r>
        <w:r>
          <w:rPr>
            <w:webHidden/>
          </w:rPr>
          <w:t>6</w:t>
        </w:r>
        <w:r>
          <w:rPr>
            <w:webHidden/>
          </w:rPr>
          <w:fldChar w:fldCharType="end"/>
        </w:r>
      </w:hyperlink>
    </w:p>
    <w:p w:rsidR="0004413C" w:rsidRDefault="0004413C" w:rsidP="0004413C">
      <w:pPr>
        <w:pStyle w:val="TOC2"/>
        <w:rPr>
          <w:rFonts w:asciiTheme="minorHAnsi" w:eastAsiaTheme="minorEastAsia" w:hAnsiTheme="minorHAnsi" w:cstheme="minorBidi"/>
          <w:b w:val="0"/>
          <w:szCs w:val="22"/>
        </w:rPr>
      </w:pPr>
      <w:hyperlink w:anchor="_Toc435521029" w:history="1">
        <w:r w:rsidRPr="00B9582A">
          <w:rPr>
            <w:rStyle w:val="Hyperlink"/>
          </w:rPr>
          <w:t>1.3</w:t>
        </w:r>
        <w:r>
          <w:rPr>
            <w:rFonts w:asciiTheme="minorHAnsi" w:eastAsiaTheme="minorEastAsia" w:hAnsiTheme="minorHAnsi" w:cstheme="minorBidi"/>
            <w:b w:val="0"/>
            <w:szCs w:val="22"/>
          </w:rPr>
          <w:tab/>
        </w:r>
        <w:r w:rsidRPr="00B9582A">
          <w:rPr>
            <w:rStyle w:val="Hyperlink"/>
          </w:rPr>
          <w:t>Locations and Sections</w:t>
        </w:r>
        <w:r>
          <w:rPr>
            <w:webHidden/>
          </w:rPr>
          <w:tab/>
        </w:r>
        <w:r>
          <w:rPr>
            <w:webHidden/>
          </w:rPr>
          <w:fldChar w:fldCharType="begin"/>
        </w:r>
        <w:r>
          <w:rPr>
            <w:webHidden/>
          </w:rPr>
          <w:instrText xml:space="preserve"> PAGEREF _Toc435521029 \h </w:instrText>
        </w:r>
        <w:r>
          <w:rPr>
            <w:webHidden/>
          </w:rPr>
        </w:r>
        <w:r>
          <w:rPr>
            <w:webHidden/>
          </w:rPr>
          <w:fldChar w:fldCharType="separate"/>
        </w:r>
        <w:r>
          <w:rPr>
            <w:webHidden/>
          </w:rPr>
          <w:t>6</w:t>
        </w:r>
        <w:r>
          <w:rPr>
            <w:webHidden/>
          </w:rPr>
          <w:fldChar w:fldCharType="end"/>
        </w:r>
      </w:hyperlink>
    </w:p>
    <w:p w:rsidR="0004413C" w:rsidRDefault="0004413C" w:rsidP="0004413C">
      <w:pPr>
        <w:pStyle w:val="TOC2"/>
        <w:rPr>
          <w:rFonts w:asciiTheme="minorHAnsi" w:eastAsiaTheme="minorEastAsia" w:hAnsiTheme="minorHAnsi" w:cstheme="minorBidi"/>
          <w:b w:val="0"/>
          <w:szCs w:val="22"/>
        </w:rPr>
      </w:pPr>
      <w:hyperlink w:anchor="_Toc435521030" w:history="1">
        <w:r w:rsidRPr="00B9582A">
          <w:rPr>
            <w:rStyle w:val="Hyperlink"/>
          </w:rPr>
          <w:t>1.4</w:t>
        </w:r>
        <w:r>
          <w:rPr>
            <w:rFonts w:asciiTheme="minorHAnsi" w:eastAsiaTheme="minorEastAsia" w:hAnsiTheme="minorHAnsi" w:cstheme="minorBidi"/>
            <w:b w:val="0"/>
            <w:szCs w:val="22"/>
          </w:rPr>
          <w:tab/>
        </w:r>
        <w:r w:rsidRPr="00B9582A">
          <w:rPr>
            <w:rStyle w:val="Hyperlink"/>
          </w:rPr>
          <w:t>What is a Parts Bulletin?</w:t>
        </w:r>
        <w:r>
          <w:rPr>
            <w:webHidden/>
          </w:rPr>
          <w:tab/>
        </w:r>
        <w:r>
          <w:rPr>
            <w:webHidden/>
          </w:rPr>
          <w:fldChar w:fldCharType="begin"/>
        </w:r>
        <w:r>
          <w:rPr>
            <w:webHidden/>
          </w:rPr>
          <w:instrText xml:space="preserve"> PAGEREF _Toc435521030 \h </w:instrText>
        </w:r>
        <w:r>
          <w:rPr>
            <w:webHidden/>
          </w:rPr>
        </w:r>
        <w:r>
          <w:rPr>
            <w:webHidden/>
          </w:rPr>
          <w:fldChar w:fldCharType="separate"/>
        </w:r>
        <w:r>
          <w:rPr>
            <w:webHidden/>
          </w:rPr>
          <w:t>7</w:t>
        </w:r>
        <w:r>
          <w:rPr>
            <w:webHidden/>
          </w:rPr>
          <w:fldChar w:fldCharType="end"/>
        </w:r>
      </w:hyperlink>
    </w:p>
    <w:p w:rsidR="0004413C" w:rsidRDefault="0004413C" w:rsidP="0004413C">
      <w:pPr>
        <w:pStyle w:val="TOC2"/>
        <w:rPr>
          <w:rFonts w:asciiTheme="minorHAnsi" w:eastAsiaTheme="minorEastAsia" w:hAnsiTheme="minorHAnsi" w:cstheme="minorBidi"/>
          <w:b w:val="0"/>
          <w:szCs w:val="22"/>
        </w:rPr>
      </w:pPr>
      <w:hyperlink w:anchor="_Toc435521031" w:history="1">
        <w:r w:rsidRPr="00B9582A">
          <w:rPr>
            <w:rStyle w:val="Hyperlink"/>
          </w:rPr>
          <w:t>1.5</w:t>
        </w:r>
        <w:r>
          <w:rPr>
            <w:rFonts w:asciiTheme="minorHAnsi" w:eastAsiaTheme="minorEastAsia" w:hAnsiTheme="minorHAnsi" w:cstheme="minorBidi"/>
            <w:b w:val="0"/>
            <w:szCs w:val="22"/>
          </w:rPr>
          <w:tab/>
        </w:r>
        <w:r w:rsidRPr="00B9582A">
          <w:rPr>
            <w:rStyle w:val="Hyperlink"/>
          </w:rPr>
          <w:t>What is a Standard list?</w:t>
        </w:r>
        <w:r>
          <w:rPr>
            <w:webHidden/>
          </w:rPr>
          <w:tab/>
        </w:r>
        <w:r>
          <w:rPr>
            <w:webHidden/>
          </w:rPr>
          <w:fldChar w:fldCharType="begin"/>
        </w:r>
        <w:r>
          <w:rPr>
            <w:webHidden/>
          </w:rPr>
          <w:instrText xml:space="preserve"> PAGEREF _Toc435521031 \h </w:instrText>
        </w:r>
        <w:r>
          <w:rPr>
            <w:webHidden/>
          </w:rPr>
        </w:r>
        <w:r>
          <w:rPr>
            <w:webHidden/>
          </w:rPr>
          <w:fldChar w:fldCharType="separate"/>
        </w:r>
        <w:r>
          <w:rPr>
            <w:webHidden/>
          </w:rPr>
          <w:t>7</w:t>
        </w:r>
        <w:r>
          <w:rPr>
            <w:webHidden/>
          </w:rPr>
          <w:fldChar w:fldCharType="end"/>
        </w:r>
      </w:hyperlink>
    </w:p>
    <w:p w:rsidR="0004413C" w:rsidRDefault="0004413C" w:rsidP="0004413C">
      <w:pPr>
        <w:pStyle w:val="TOC2"/>
        <w:rPr>
          <w:rFonts w:asciiTheme="minorHAnsi" w:eastAsiaTheme="minorEastAsia" w:hAnsiTheme="minorHAnsi" w:cstheme="minorBidi"/>
          <w:b w:val="0"/>
          <w:szCs w:val="22"/>
        </w:rPr>
      </w:pPr>
      <w:hyperlink w:anchor="_Toc435521032" w:history="1">
        <w:r w:rsidRPr="00B9582A">
          <w:rPr>
            <w:rStyle w:val="Hyperlink"/>
          </w:rPr>
          <w:t>1.6</w:t>
        </w:r>
        <w:r>
          <w:rPr>
            <w:rFonts w:asciiTheme="minorHAnsi" w:eastAsiaTheme="minorEastAsia" w:hAnsiTheme="minorHAnsi" w:cstheme="minorBidi"/>
            <w:b w:val="0"/>
            <w:szCs w:val="22"/>
          </w:rPr>
          <w:tab/>
        </w:r>
        <w:r w:rsidRPr="00B9582A">
          <w:rPr>
            <w:rStyle w:val="Hyperlink"/>
          </w:rPr>
          <w:t>What is a Locolist?</w:t>
        </w:r>
        <w:r>
          <w:rPr>
            <w:webHidden/>
          </w:rPr>
          <w:tab/>
        </w:r>
        <w:r>
          <w:rPr>
            <w:webHidden/>
          </w:rPr>
          <w:fldChar w:fldCharType="begin"/>
        </w:r>
        <w:r>
          <w:rPr>
            <w:webHidden/>
          </w:rPr>
          <w:instrText xml:space="preserve"> PAGEREF _Toc435521032 \h </w:instrText>
        </w:r>
        <w:r>
          <w:rPr>
            <w:webHidden/>
          </w:rPr>
        </w:r>
        <w:r>
          <w:rPr>
            <w:webHidden/>
          </w:rPr>
          <w:fldChar w:fldCharType="separate"/>
        </w:r>
        <w:r>
          <w:rPr>
            <w:webHidden/>
          </w:rPr>
          <w:t>8</w:t>
        </w:r>
        <w:r>
          <w:rPr>
            <w:webHidden/>
          </w:rPr>
          <w:fldChar w:fldCharType="end"/>
        </w:r>
      </w:hyperlink>
    </w:p>
    <w:p w:rsidR="0004413C" w:rsidRDefault="0004413C" w:rsidP="0004413C">
      <w:pPr>
        <w:pStyle w:val="TOC2"/>
        <w:rPr>
          <w:rFonts w:asciiTheme="minorHAnsi" w:eastAsiaTheme="minorEastAsia" w:hAnsiTheme="minorHAnsi" w:cstheme="minorBidi"/>
          <w:b w:val="0"/>
          <w:szCs w:val="22"/>
        </w:rPr>
      </w:pPr>
      <w:hyperlink w:anchor="_Toc435521033" w:history="1">
        <w:r w:rsidRPr="00B9582A">
          <w:rPr>
            <w:rStyle w:val="Hyperlink"/>
          </w:rPr>
          <w:t>1.7</w:t>
        </w:r>
        <w:r>
          <w:rPr>
            <w:rFonts w:asciiTheme="minorHAnsi" w:eastAsiaTheme="minorEastAsia" w:hAnsiTheme="minorHAnsi" w:cstheme="minorBidi"/>
            <w:b w:val="0"/>
            <w:szCs w:val="22"/>
          </w:rPr>
          <w:tab/>
        </w:r>
        <w:r w:rsidRPr="00B9582A">
          <w:rPr>
            <w:rStyle w:val="Hyperlink"/>
          </w:rPr>
          <w:t>What role does parts catalog play in eServices?</w:t>
        </w:r>
        <w:r>
          <w:rPr>
            <w:webHidden/>
          </w:rPr>
          <w:tab/>
        </w:r>
        <w:r>
          <w:rPr>
            <w:webHidden/>
          </w:rPr>
          <w:fldChar w:fldCharType="begin"/>
        </w:r>
        <w:r>
          <w:rPr>
            <w:webHidden/>
          </w:rPr>
          <w:instrText xml:space="preserve"> PAGEREF _Toc435521033 \h </w:instrText>
        </w:r>
        <w:r>
          <w:rPr>
            <w:webHidden/>
          </w:rPr>
        </w:r>
        <w:r>
          <w:rPr>
            <w:webHidden/>
          </w:rPr>
          <w:fldChar w:fldCharType="separate"/>
        </w:r>
        <w:r>
          <w:rPr>
            <w:webHidden/>
          </w:rPr>
          <w:t>8</w:t>
        </w:r>
        <w:r>
          <w:rPr>
            <w:webHidden/>
          </w:rPr>
          <w:fldChar w:fldCharType="end"/>
        </w:r>
      </w:hyperlink>
    </w:p>
    <w:p w:rsidR="0004413C" w:rsidRDefault="0004413C" w:rsidP="0004413C">
      <w:pPr>
        <w:pStyle w:val="TOC2"/>
        <w:rPr>
          <w:rFonts w:asciiTheme="minorHAnsi" w:eastAsiaTheme="minorEastAsia" w:hAnsiTheme="minorHAnsi" w:cstheme="minorBidi"/>
          <w:b w:val="0"/>
          <w:szCs w:val="22"/>
        </w:rPr>
      </w:pPr>
      <w:hyperlink w:anchor="_Toc435521034" w:history="1">
        <w:r w:rsidRPr="00B9582A">
          <w:rPr>
            <w:rStyle w:val="Hyperlink"/>
          </w:rPr>
          <w:t>1.8</w:t>
        </w:r>
        <w:r>
          <w:rPr>
            <w:rFonts w:asciiTheme="minorHAnsi" w:eastAsiaTheme="minorEastAsia" w:hAnsiTheme="minorHAnsi" w:cstheme="minorBidi"/>
            <w:b w:val="0"/>
            <w:szCs w:val="22"/>
          </w:rPr>
          <w:tab/>
        </w:r>
        <w:r w:rsidRPr="00B9582A">
          <w:rPr>
            <w:rStyle w:val="Hyperlink"/>
          </w:rPr>
          <w:t>What role does parts catalog play outside of eServices?</w:t>
        </w:r>
        <w:r>
          <w:rPr>
            <w:webHidden/>
          </w:rPr>
          <w:tab/>
        </w:r>
        <w:r>
          <w:rPr>
            <w:webHidden/>
          </w:rPr>
          <w:fldChar w:fldCharType="begin"/>
        </w:r>
        <w:r>
          <w:rPr>
            <w:webHidden/>
          </w:rPr>
          <w:instrText xml:space="preserve"> PAGEREF _Toc435521034 \h </w:instrText>
        </w:r>
        <w:r>
          <w:rPr>
            <w:webHidden/>
          </w:rPr>
        </w:r>
        <w:r>
          <w:rPr>
            <w:webHidden/>
          </w:rPr>
          <w:fldChar w:fldCharType="separate"/>
        </w:r>
        <w:r>
          <w:rPr>
            <w:webHidden/>
          </w:rPr>
          <w:t>8</w:t>
        </w:r>
        <w:r>
          <w:rPr>
            <w:webHidden/>
          </w:rPr>
          <w:fldChar w:fldCharType="end"/>
        </w:r>
      </w:hyperlink>
    </w:p>
    <w:p w:rsidR="0004413C" w:rsidRDefault="0004413C" w:rsidP="0004413C">
      <w:pPr>
        <w:pStyle w:val="TOC1"/>
        <w:rPr>
          <w:rFonts w:asciiTheme="minorHAnsi" w:eastAsiaTheme="minorEastAsia" w:hAnsiTheme="minorHAnsi" w:cstheme="minorBidi"/>
          <w:b w:val="0"/>
          <w:sz w:val="22"/>
          <w:szCs w:val="22"/>
        </w:rPr>
      </w:pPr>
      <w:hyperlink w:anchor="_Toc435521035" w:history="1">
        <w:r w:rsidRPr="00B9582A">
          <w:rPr>
            <w:rStyle w:val="Hyperlink"/>
          </w:rPr>
          <w:t>2.0</w:t>
        </w:r>
        <w:r>
          <w:rPr>
            <w:rFonts w:asciiTheme="minorHAnsi" w:eastAsiaTheme="minorEastAsia" w:hAnsiTheme="minorHAnsi" w:cstheme="minorBidi"/>
            <w:b w:val="0"/>
            <w:sz w:val="22"/>
            <w:szCs w:val="22"/>
          </w:rPr>
          <w:tab/>
        </w:r>
        <w:r w:rsidRPr="00B9582A">
          <w:rPr>
            <w:rStyle w:val="Hyperlink"/>
          </w:rPr>
          <w:t>Standard List (STD LIST) Creation Process</w:t>
        </w:r>
        <w:r>
          <w:rPr>
            <w:webHidden/>
          </w:rPr>
          <w:tab/>
        </w:r>
        <w:r>
          <w:rPr>
            <w:webHidden/>
          </w:rPr>
          <w:fldChar w:fldCharType="begin"/>
        </w:r>
        <w:r>
          <w:rPr>
            <w:webHidden/>
          </w:rPr>
          <w:instrText xml:space="preserve"> PAGEREF _Toc435521035 \h </w:instrText>
        </w:r>
        <w:r>
          <w:rPr>
            <w:webHidden/>
          </w:rPr>
        </w:r>
        <w:r>
          <w:rPr>
            <w:webHidden/>
          </w:rPr>
          <w:fldChar w:fldCharType="separate"/>
        </w:r>
        <w:r>
          <w:rPr>
            <w:webHidden/>
          </w:rPr>
          <w:t>8</w:t>
        </w:r>
        <w:r>
          <w:rPr>
            <w:webHidden/>
          </w:rPr>
          <w:fldChar w:fldCharType="end"/>
        </w:r>
      </w:hyperlink>
    </w:p>
    <w:p w:rsidR="0004413C" w:rsidRDefault="0004413C" w:rsidP="0004413C">
      <w:pPr>
        <w:pStyle w:val="TOC2"/>
        <w:rPr>
          <w:rFonts w:asciiTheme="minorHAnsi" w:eastAsiaTheme="minorEastAsia" w:hAnsiTheme="minorHAnsi" w:cstheme="minorBidi"/>
          <w:b w:val="0"/>
          <w:szCs w:val="22"/>
        </w:rPr>
      </w:pPr>
      <w:hyperlink w:anchor="_Toc435521036" w:history="1">
        <w:r w:rsidRPr="00B9582A">
          <w:rPr>
            <w:rStyle w:val="Hyperlink"/>
          </w:rPr>
          <w:t>2.1</w:t>
        </w:r>
        <w:r>
          <w:rPr>
            <w:rFonts w:asciiTheme="minorHAnsi" w:eastAsiaTheme="minorEastAsia" w:hAnsiTheme="minorHAnsi" w:cstheme="minorBidi"/>
            <w:b w:val="0"/>
            <w:szCs w:val="22"/>
          </w:rPr>
          <w:tab/>
        </w:r>
        <w:r w:rsidRPr="00B9582A">
          <w:rPr>
            <w:rStyle w:val="Hyperlink"/>
          </w:rPr>
          <w:t>Standard List Overview</w:t>
        </w:r>
        <w:r>
          <w:rPr>
            <w:webHidden/>
          </w:rPr>
          <w:tab/>
        </w:r>
        <w:r>
          <w:rPr>
            <w:webHidden/>
          </w:rPr>
          <w:fldChar w:fldCharType="begin"/>
        </w:r>
        <w:r>
          <w:rPr>
            <w:webHidden/>
          </w:rPr>
          <w:instrText xml:space="preserve"> PAGEREF _Toc435521036 \h </w:instrText>
        </w:r>
        <w:r>
          <w:rPr>
            <w:webHidden/>
          </w:rPr>
        </w:r>
        <w:r>
          <w:rPr>
            <w:webHidden/>
          </w:rPr>
          <w:fldChar w:fldCharType="separate"/>
        </w:r>
        <w:r>
          <w:rPr>
            <w:webHidden/>
          </w:rPr>
          <w:t>8</w:t>
        </w:r>
        <w:r>
          <w:rPr>
            <w:webHidden/>
          </w:rPr>
          <w:fldChar w:fldCharType="end"/>
        </w:r>
      </w:hyperlink>
    </w:p>
    <w:p w:rsidR="0004413C" w:rsidRDefault="0004413C" w:rsidP="0004413C">
      <w:pPr>
        <w:pStyle w:val="TOC2"/>
        <w:rPr>
          <w:rFonts w:asciiTheme="minorHAnsi" w:eastAsiaTheme="minorEastAsia" w:hAnsiTheme="minorHAnsi" w:cstheme="minorBidi"/>
          <w:b w:val="0"/>
          <w:szCs w:val="22"/>
        </w:rPr>
      </w:pPr>
      <w:hyperlink w:anchor="_Toc435521037" w:history="1">
        <w:r w:rsidRPr="00B9582A">
          <w:rPr>
            <w:rStyle w:val="Hyperlink"/>
          </w:rPr>
          <w:t>2.2</w:t>
        </w:r>
        <w:r>
          <w:rPr>
            <w:rFonts w:asciiTheme="minorHAnsi" w:eastAsiaTheme="minorEastAsia" w:hAnsiTheme="minorHAnsi" w:cstheme="minorBidi"/>
            <w:b w:val="0"/>
            <w:szCs w:val="22"/>
          </w:rPr>
          <w:tab/>
        </w:r>
        <w:r w:rsidRPr="00B9582A">
          <w:rPr>
            <w:rStyle w:val="Hyperlink"/>
          </w:rPr>
          <w:t>Creating a Standard List</w:t>
        </w:r>
        <w:r>
          <w:rPr>
            <w:webHidden/>
          </w:rPr>
          <w:tab/>
        </w:r>
        <w:r>
          <w:rPr>
            <w:webHidden/>
          </w:rPr>
          <w:fldChar w:fldCharType="begin"/>
        </w:r>
        <w:r>
          <w:rPr>
            <w:webHidden/>
          </w:rPr>
          <w:instrText xml:space="preserve"> PAGEREF _Toc435521037 \h </w:instrText>
        </w:r>
        <w:r>
          <w:rPr>
            <w:webHidden/>
          </w:rPr>
        </w:r>
        <w:r>
          <w:rPr>
            <w:webHidden/>
          </w:rPr>
          <w:fldChar w:fldCharType="separate"/>
        </w:r>
        <w:r>
          <w:rPr>
            <w:webHidden/>
          </w:rPr>
          <w:t>8</w:t>
        </w:r>
        <w:r>
          <w:rPr>
            <w:webHidden/>
          </w:rPr>
          <w:fldChar w:fldCharType="end"/>
        </w:r>
      </w:hyperlink>
    </w:p>
    <w:p w:rsidR="0004413C" w:rsidRDefault="0004413C" w:rsidP="0004413C">
      <w:pPr>
        <w:pStyle w:val="TOC2"/>
        <w:rPr>
          <w:rFonts w:asciiTheme="minorHAnsi" w:eastAsiaTheme="minorEastAsia" w:hAnsiTheme="minorHAnsi" w:cstheme="minorBidi"/>
          <w:b w:val="0"/>
          <w:szCs w:val="22"/>
        </w:rPr>
      </w:pPr>
      <w:hyperlink w:anchor="_Toc435521038" w:history="1">
        <w:r w:rsidRPr="00B9582A">
          <w:rPr>
            <w:rStyle w:val="Hyperlink"/>
          </w:rPr>
          <w:t>2.3</w:t>
        </w:r>
        <w:r>
          <w:rPr>
            <w:rFonts w:asciiTheme="minorHAnsi" w:eastAsiaTheme="minorEastAsia" w:hAnsiTheme="minorHAnsi" w:cstheme="minorBidi"/>
            <w:b w:val="0"/>
            <w:szCs w:val="22"/>
          </w:rPr>
          <w:tab/>
        </w:r>
        <w:r w:rsidRPr="00B9582A">
          <w:rPr>
            <w:rStyle w:val="Hyperlink"/>
          </w:rPr>
          <w:t>Maintaining a Standard List</w:t>
        </w:r>
        <w:r>
          <w:rPr>
            <w:webHidden/>
          </w:rPr>
          <w:tab/>
        </w:r>
        <w:r>
          <w:rPr>
            <w:webHidden/>
          </w:rPr>
          <w:fldChar w:fldCharType="begin"/>
        </w:r>
        <w:r>
          <w:rPr>
            <w:webHidden/>
          </w:rPr>
          <w:instrText xml:space="preserve"> PAGEREF _Toc435521038 \h </w:instrText>
        </w:r>
        <w:r>
          <w:rPr>
            <w:webHidden/>
          </w:rPr>
        </w:r>
        <w:r>
          <w:rPr>
            <w:webHidden/>
          </w:rPr>
          <w:fldChar w:fldCharType="separate"/>
        </w:r>
        <w:r>
          <w:rPr>
            <w:webHidden/>
          </w:rPr>
          <w:t>9</w:t>
        </w:r>
        <w:r>
          <w:rPr>
            <w:webHidden/>
          </w:rPr>
          <w:fldChar w:fldCharType="end"/>
        </w:r>
      </w:hyperlink>
    </w:p>
    <w:p w:rsidR="0004413C" w:rsidRDefault="0004413C" w:rsidP="0004413C">
      <w:pPr>
        <w:pStyle w:val="TOC1"/>
        <w:rPr>
          <w:rFonts w:asciiTheme="minorHAnsi" w:eastAsiaTheme="minorEastAsia" w:hAnsiTheme="minorHAnsi" w:cstheme="minorBidi"/>
          <w:b w:val="0"/>
          <w:sz w:val="22"/>
          <w:szCs w:val="22"/>
        </w:rPr>
      </w:pPr>
      <w:hyperlink w:anchor="_Toc435521039" w:history="1">
        <w:r w:rsidRPr="00B9582A">
          <w:rPr>
            <w:rStyle w:val="Hyperlink"/>
          </w:rPr>
          <w:t>3.0</w:t>
        </w:r>
        <w:r>
          <w:rPr>
            <w:rFonts w:asciiTheme="minorHAnsi" w:eastAsiaTheme="minorEastAsia" w:hAnsiTheme="minorHAnsi" w:cstheme="minorBidi"/>
            <w:b w:val="0"/>
            <w:sz w:val="22"/>
            <w:szCs w:val="22"/>
          </w:rPr>
          <w:tab/>
        </w:r>
        <w:r w:rsidRPr="00B9582A">
          <w:rPr>
            <w:rStyle w:val="Hyperlink"/>
          </w:rPr>
          <w:t>Parts Bulletin (PB) Creation Process</w:t>
        </w:r>
        <w:r>
          <w:rPr>
            <w:webHidden/>
          </w:rPr>
          <w:tab/>
        </w:r>
        <w:r>
          <w:rPr>
            <w:webHidden/>
          </w:rPr>
          <w:fldChar w:fldCharType="begin"/>
        </w:r>
        <w:r>
          <w:rPr>
            <w:webHidden/>
          </w:rPr>
          <w:instrText xml:space="preserve"> PAGEREF _Toc435521039 \h </w:instrText>
        </w:r>
        <w:r>
          <w:rPr>
            <w:webHidden/>
          </w:rPr>
        </w:r>
        <w:r>
          <w:rPr>
            <w:webHidden/>
          </w:rPr>
          <w:fldChar w:fldCharType="separate"/>
        </w:r>
        <w:r>
          <w:rPr>
            <w:webHidden/>
          </w:rPr>
          <w:t>10</w:t>
        </w:r>
        <w:r>
          <w:rPr>
            <w:webHidden/>
          </w:rPr>
          <w:fldChar w:fldCharType="end"/>
        </w:r>
      </w:hyperlink>
    </w:p>
    <w:p w:rsidR="0004413C" w:rsidRDefault="0004413C" w:rsidP="0004413C">
      <w:pPr>
        <w:pStyle w:val="TOC2"/>
        <w:rPr>
          <w:rFonts w:asciiTheme="minorHAnsi" w:eastAsiaTheme="minorEastAsia" w:hAnsiTheme="minorHAnsi" w:cstheme="minorBidi"/>
          <w:b w:val="0"/>
          <w:szCs w:val="22"/>
        </w:rPr>
      </w:pPr>
      <w:hyperlink w:anchor="_Toc435521040" w:history="1">
        <w:r w:rsidRPr="00B9582A">
          <w:rPr>
            <w:rStyle w:val="Hyperlink"/>
          </w:rPr>
          <w:t>3.1</w:t>
        </w:r>
        <w:r>
          <w:rPr>
            <w:rFonts w:asciiTheme="minorHAnsi" w:eastAsiaTheme="minorEastAsia" w:hAnsiTheme="minorHAnsi" w:cstheme="minorBidi"/>
            <w:b w:val="0"/>
            <w:szCs w:val="22"/>
          </w:rPr>
          <w:tab/>
        </w:r>
        <w:r w:rsidRPr="00B9582A">
          <w:rPr>
            <w:rStyle w:val="Hyperlink"/>
          </w:rPr>
          <w:t>Parts Bulletin Overview</w:t>
        </w:r>
        <w:r>
          <w:rPr>
            <w:webHidden/>
          </w:rPr>
          <w:tab/>
        </w:r>
        <w:r>
          <w:rPr>
            <w:webHidden/>
          </w:rPr>
          <w:fldChar w:fldCharType="begin"/>
        </w:r>
        <w:r>
          <w:rPr>
            <w:webHidden/>
          </w:rPr>
          <w:instrText xml:space="preserve"> PAGEREF _Toc435521040 \h </w:instrText>
        </w:r>
        <w:r>
          <w:rPr>
            <w:webHidden/>
          </w:rPr>
        </w:r>
        <w:r>
          <w:rPr>
            <w:webHidden/>
          </w:rPr>
          <w:fldChar w:fldCharType="separate"/>
        </w:r>
        <w:r>
          <w:rPr>
            <w:webHidden/>
          </w:rPr>
          <w:t>10</w:t>
        </w:r>
        <w:r>
          <w:rPr>
            <w:webHidden/>
          </w:rPr>
          <w:fldChar w:fldCharType="end"/>
        </w:r>
      </w:hyperlink>
    </w:p>
    <w:p w:rsidR="0004413C" w:rsidRDefault="0004413C" w:rsidP="0004413C">
      <w:pPr>
        <w:pStyle w:val="TOC2"/>
        <w:rPr>
          <w:rFonts w:asciiTheme="minorHAnsi" w:eastAsiaTheme="minorEastAsia" w:hAnsiTheme="minorHAnsi" w:cstheme="minorBidi"/>
          <w:b w:val="0"/>
          <w:szCs w:val="22"/>
        </w:rPr>
      </w:pPr>
      <w:hyperlink w:anchor="_Toc435521041" w:history="1">
        <w:r w:rsidRPr="00B9582A">
          <w:rPr>
            <w:rStyle w:val="Hyperlink"/>
          </w:rPr>
          <w:t>3.2</w:t>
        </w:r>
        <w:r>
          <w:rPr>
            <w:rFonts w:asciiTheme="minorHAnsi" w:eastAsiaTheme="minorEastAsia" w:hAnsiTheme="minorHAnsi" w:cstheme="minorBidi"/>
            <w:b w:val="0"/>
            <w:szCs w:val="22"/>
          </w:rPr>
          <w:tab/>
        </w:r>
        <w:r w:rsidRPr="00B9582A">
          <w:rPr>
            <w:rStyle w:val="Hyperlink"/>
          </w:rPr>
          <w:t>Creating a PB</w:t>
        </w:r>
        <w:r>
          <w:rPr>
            <w:webHidden/>
          </w:rPr>
          <w:tab/>
        </w:r>
        <w:r>
          <w:rPr>
            <w:webHidden/>
          </w:rPr>
          <w:fldChar w:fldCharType="begin"/>
        </w:r>
        <w:r>
          <w:rPr>
            <w:webHidden/>
          </w:rPr>
          <w:instrText xml:space="preserve"> PAGEREF _Toc435521041 \h </w:instrText>
        </w:r>
        <w:r>
          <w:rPr>
            <w:webHidden/>
          </w:rPr>
        </w:r>
        <w:r>
          <w:rPr>
            <w:webHidden/>
          </w:rPr>
          <w:fldChar w:fldCharType="separate"/>
        </w:r>
        <w:r>
          <w:rPr>
            <w:webHidden/>
          </w:rPr>
          <w:t>10</w:t>
        </w:r>
        <w:r>
          <w:rPr>
            <w:webHidden/>
          </w:rPr>
          <w:fldChar w:fldCharType="end"/>
        </w:r>
      </w:hyperlink>
    </w:p>
    <w:p w:rsidR="0004413C" w:rsidRDefault="0004413C" w:rsidP="0004413C">
      <w:pPr>
        <w:pStyle w:val="TOC2"/>
        <w:rPr>
          <w:rFonts w:asciiTheme="minorHAnsi" w:eastAsiaTheme="minorEastAsia" w:hAnsiTheme="minorHAnsi" w:cstheme="minorBidi"/>
          <w:b w:val="0"/>
          <w:szCs w:val="22"/>
        </w:rPr>
      </w:pPr>
      <w:hyperlink w:anchor="_Toc435521042" w:history="1">
        <w:r w:rsidRPr="00B9582A">
          <w:rPr>
            <w:rStyle w:val="Hyperlink"/>
          </w:rPr>
          <w:t>3.3</w:t>
        </w:r>
        <w:r>
          <w:rPr>
            <w:rFonts w:asciiTheme="minorHAnsi" w:eastAsiaTheme="minorEastAsia" w:hAnsiTheme="minorHAnsi" w:cstheme="minorBidi"/>
            <w:b w:val="0"/>
            <w:szCs w:val="22"/>
          </w:rPr>
          <w:tab/>
        </w:r>
        <w:r w:rsidRPr="00B9582A">
          <w:rPr>
            <w:rStyle w:val="Hyperlink"/>
          </w:rPr>
          <w:t>Maintaining a PB</w:t>
        </w:r>
        <w:r>
          <w:rPr>
            <w:webHidden/>
          </w:rPr>
          <w:tab/>
        </w:r>
        <w:r>
          <w:rPr>
            <w:webHidden/>
          </w:rPr>
          <w:fldChar w:fldCharType="begin"/>
        </w:r>
        <w:r>
          <w:rPr>
            <w:webHidden/>
          </w:rPr>
          <w:instrText xml:space="preserve"> PAGEREF _Toc435521042 \h </w:instrText>
        </w:r>
        <w:r>
          <w:rPr>
            <w:webHidden/>
          </w:rPr>
        </w:r>
        <w:r>
          <w:rPr>
            <w:webHidden/>
          </w:rPr>
          <w:fldChar w:fldCharType="separate"/>
        </w:r>
        <w:r>
          <w:rPr>
            <w:webHidden/>
          </w:rPr>
          <w:t>11</w:t>
        </w:r>
        <w:r>
          <w:rPr>
            <w:webHidden/>
          </w:rPr>
          <w:fldChar w:fldCharType="end"/>
        </w:r>
      </w:hyperlink>
    </w:p>
    <w:p w:rsidR="0004413C" w:rsidRDefault="0004413C" w:rsidP="0004413C">
      <w:pPr>
        <w:pStyle w:val="TOC1"/>
        <w:rPr>
          <w:rFonts w:asciiTheme="minorHAnsi" w:eastAsiaTheme="minorEastAsia" w:hAnsiTheme="minorHAnsi" w:cstheme="minorBidi"/>
          <w:b w:val="0"/>
          <w:sz w:val="22"/>
          <w:szCs w:val="22"/>
        </w:rPr>
      </w:pPr>
      <w:hyperlink w:anchor="_Toc435521043" w:history="1">
        <w:r w:rsidRPr="00B9582A">
          <w:rPr>
            <w:rStyle w:val="Hyperlink"/>
          </w:rPr>
          <w:t>4.0</w:t>
        </w:r>
        <w:r>
          <w:rPr>
            <w:rFonts w:asciiTheme="minorHAnsi" w:eastAsiaTheme="minorEastAsia" w:hAnsiTheme="minorHAnsi" w:cstheme="minorBidi"/>
            <w:b w:val="0"/>
            <w:sz w:val="22"/>
            <w:szCs w:val="22"/>
          </w:rPr>
          <w:tab/>
        </w:r>
        <w:r w:rsidRPr="00B9582A">
          <w:rPr>
            <w:rStyle w:val="Hyperlink"/>
          </w:rPr>
          <w:t>Parts Catalog (GEX) Creation Process</w:t>
        </w:r>
        <w:r>
          <w:rPr>
            <w:webHidden/>
          </w:rPr>
          <w:tab/>
        </w:r>
        <w:r>
          <w:rPr>
            <w:webHidden/>
          </w:rPr>
          <w:fldChar w:fldCharType="begin"/>
        </w:r>
        <w:r>
          <w:rPr>
            <w:webHidden/>
          </w:rPr>
          <w:instrText xml:space="preserve"> PAGEREF _Toc435521043 \h </w:instrText>
        </w:r>
        <w:r>
          <w:rPr>
            <w:webHidden/>
          </w:rPr>
        </w:r>
        <w:r>
          <w:rPr>
            <w:webHidden/>
          </w:rPr>
          <w:fldChar w:fldCharType="separate"/>
        </w:r>
        <w:r>
          <w:rPr>
            <w:webHidden/>
          </w:rPr>
          <w:t>12</w:t>
        </w:r>
        <w:r>
          <w:rPr>
            <w:webHidden/>
          </w:rPr>
          <w:fldChar w:fldCharType="end"/>
        </w:r>
      </w:hyperlink>
    </w:p>
    <w:p w:rsidR="0004413C" w:rsidRDefault="0004413C" w:rsidP="0004413C">
      <w:pPr>
        <w:pStyle w:val="TOC2"/>
        <w:rPr>
          <w:rFonts w:asciiTheme="minorHAnsi" w:eastAsiaTheme="minorEastAsia" w:hAnsiTheme="minorHAnsi" w:cstheme="minorBidi"/>
          <w:b w:val="0"/>
          <w:szCs w:val="22"/>
        </w:rPr>
      </w:pPr>
      <w:hyperlink w:anchor="_Toc435521044" w:history="1">
        <w:r w:rsidRPr="00B9582A">
          <w:rPr>
            <w:rStyle w:val="Hyperlink"/>
          </w:rPr>
          <w:t>4.1</w:t>
        </w:r>
        <w:r>
          <w:rPr>
            <w:rFonts w:asciiTheme="minorHAnsi" w:eastAsiaTheme="minorEastAsia" w:hAnsiTheme="minorHAnsi" w:cstheme="minorBidi"/>
            <w:b w:val="0"/>
            <w:szCs w:val="22"/>
          </w:rPr>
          <w:tab/>
        </w:r>
        <w:r w:rsidRPr="00B9582A">
          <w:rPr>
            <w:rStyle w:val="Hyperlink"/>
          </w:rPr>
          <w:t>GEX Overview</w:t>
        </w:r>
        <w:r>
          <w:rPr>
            <w:webHidden/>
          </w:rPr>
          <w:tab/>
        </w:r>
        <w:r>
          <w:rPr>
            <w:webHidden/>
          </w:rPr>
          <w:fldChar w:fldCharType="begin"/>
        </w:r>
        <w:r>
          <w:rPr>
            <w:webHidden/>
          </w:rPr>
          <w:instrText xml:space="preserve"> PAGEREF _Toc435521044 \h </w:instrText>
        </w:r>
        <w:r>
          <w:rPr>
            <w:webHidden/>
          </w:rPr>
        </w:r>
        <w:r>
          <w:rPr>
            <w:webHidden/>
          </w:rPr>
          <w:fldChar w:fldCharType="separate"/>
        </w:r>
        <w:r>
          <w:rPr>
            <w:webHidden/>
          </w:rPr>
          <w:t>12</w:t>
        </w:r>
        <w:r>
          <w:rPr>
            <w:webHidden/>
          </w:rPr>
          <w:fldChar w:fldCharType="end"/>
        </w:r>
      </w:hyperlink>
    </w:p>
    <w:p w:rsidR="0004413C" w:rsidRDefault="0004413C" w:rsidP="0004413C">
      <w:pPr>
        <w:pStyle w:val="TOC2"/>
        <w:rPr>
          <w:rFonts w:asciiTheme="minorHAnsi" w:eastAsiaTheme="minorEastAsia" w:hAnsiTheme="minorHAnsi" w:cstheme="minorBidi"/>
          <w:b w:val="0"/>
          <w:szCs w:val="22"/>
        </w:rPr>
      </w:pPr>
      <w:hyperlink w:anchor="_Toc435521045" w:history="1">
        <w:r w:rsidRPr="00B9582A">
          <w:rPr>
            <w:rStyle w:val="Hyperlink"/>
          </w:rPr>
          <w:t>4.2</w:t>
        </w:r>
        <w:r>
          <w:rPr>
            <w:rFonts w:asciiTheme="minorHAnsi" w:eastAsiaTheme="minorEastAsia" w:hAnsiTheme="minorHAnsi" w:cstheme="minorBidi"/>
            <w:b w:val="0"/>
            <w:szCs w:val="22"/>
          </w:rPr>
          <w:tab/>
        </w:r>
        <w:r w:rsidRPr="00B9582A">
          <w:rPr>
            <w:rStyle w:val="Hyperlink"/>
          </w:rPr>
          <w:t>Creating a GEX</w:t>
        </w:r>
        <w:r>
          <w:rPr>
            <w:webHidden/>
          </w:rPr>
          <w:tab/>
        </w:r>
        <w:r>
          <w:rPr>
            <w:webHidden/>
          </w:rPr>
          <w:fldChar w:fldCharType="begin"/>
        </w:r>
        <w:r>
          <w:rPr>
            <w:webHidden/>
          </w:rPr>
          <w:instrText xml:space="preserve"> PAGEREF _Toc435521045 \h </w:instrText>
        </w:r>
        <w:r>
          <w:rPr>
            <w:webHidden/>
          </w:rPr>
        </w:r>
        <w:r>
          <w:rPr>
            <w:webHidden/>
          </w:rPr>
          <w:fldChar w:fldCharType="separate"/>
        </w:r>
        <w:r>
          <w:rPr>
            <w:webHidden/>
          </w:rPr>
          <w:t>13</w:t>
        </w:r>
        <w:r>
          <w:rPr>
            <w:webHidden/>
          </w:rPr>
          <w:fldChar w:fldCharType="end"/>
        </w:r>
      </w:hyperlink>
    </w:p>
    <w:p w:rsidR="0004413C" w:rsidRDefault="0004413C" w:rsidP="0004413C">
      <w:pPr>
        <w:pStyle w:val="TOC2"/>
        <w:rPr>
          <w:rFonts w:asciiTheme="minorHAnsi" w:eastAsiaTheme="minorEastAsia" w:hAnsiTheme="minorHAnsi" w:cstheme="minorBidi"/>
          <w:b w:val="0"/>
          <w:szCs w:val="22"/>
        </w:rPr>
      </w:pPr>
      <w:hyperlink w:anchor="_Toc435521046" w:history="1">
        <w:r w:rsidRPr="00B9582A">
          <w:rPr>
            <w:rStyle w:val="Hyperlink"/>
          </w:rPr>
          <w:t>4.3</w:t>
        </w:r>
        <w:r>
          <w:rPr>
            <w:rFonts w:asciiTheme="minorHAnsi" w:eastAsiaTheme="minorEastAsia" w:hAnsiTheme="minorHAnsi" w:cstheme="minorBidi"/>
            <w:b w:val="0"/>
            <w:szCs w:val="22"/>
          </w:rPr>
          <w:tab/>
        </w:r>
        <w:r w:rsidRPr="00B9582A">
          <w:rPr>
            <w:rStyle w:val="Hyperlink"/>
          </w:rPr>
          <w:t>Maintaining a GEX</w:t>
        </w:r>
        <w:r>
          <w:rPr>
            <w:webHidden/>
          </w:rPr>
          <w:tab/>
        </w:r>
        <w:r>
          <w:rPr>
            <w:webHidden/>
          </w:rPr>
          <w:fldChar w:fldCharType="begin"/>
        </w:r>
        <w:r>
          <w:rPr>
            <w:webHidden/>
          </w:rPr>
          <w:instrText xml:space="preserve"> PAGEREF _Toc435521046 \h </w:instrText>
        </w:r>
        <w:r>
          <w:rPr>
            <w:webHidden/>
          </w:rPr>
        </w:r>
        <w:r>
          <w:rPr>
            <w:webHidden/>
          </w:rPr>
          <w:fldChar w:fldCharType="separate"/>
        </w:r>
        <w:r>
          <w:rPr>
            <w:webHidden/>
          </w:rPr>
          <w:t>15</w:t>
        </w:r>
        <w:r>
          <w:rPr>
            <w:webHidden/>
          </w:rPr>
          <w:fldChar w:fldCharType="end"/>
        </w:r>
      </w:hyperlink>
    </w:p>
    <w:p w:rsidR="0004413C" w:rsidRDefault="0004413C" w:rsidP="0004413C">
      <w:pPr>
        <w:pStyle w:val="TOC1"/>
        <w:rPr>
          <w:rFonts w:asciiTheme="minorHAnsi" w:eastAsiaTheme="minorEastAsia" w:hAnsiTheme="minorHAnsi" w:cstheme="minorBidi"/>
          <w:b w:val="0"/>
          <w:sz w:val="22"/>
          <w:szCs w:val="22"/>
        </w:rPr>
      </w:pPr>
      <w:hyperlink w:anchor="_Toc435521047" w:history="1">
        <w:r w:rsidRPr="00B9582A">
          <w:rPr>
            <w:rStyle w:val="Hyperlink"/>
          </w:rPr>
          <w:t>5.0</w:t>
        </w:r>
        <w:r>
          <w:rPr>
            <w:rFonts w:asciiTheme="minorHAnsi" w:eastAsiaTheme="minorEastAsia" w:hAnsiTheme="minorHAnsi" w:cstheme="minorBidi"/>
            <w:b w:val="0"/>
            <w:sz w:val="22"/>
            <w:szCs w:val="22"/>
          </w:rPr>
          <w:tab/>
        </w:r>
        <w:r w:rsidRPr="00B9582A">
          <w:rPr>
            <w:rStyle w:val="Hyperlink"/>
          </w:rPr>
          <w:t>The eServices Search &amp; Searching Parts Catalog</w:t>
        </w:r>
        <w:r>
          <w:rPr>
            <w:webHidden/>
          </w:rPr>
          <w:tab/>
        </w:r>
        <w:r>
          <w:rPr>
            <w:webHidden/>
          </w:rPr>
          <w:fldChar w:fldCharType="begin"/>
        </w:r>
        <w:r>
          <w:rPr>
            <w:webHidden/>
          </w:rPr>
          <w:instrText xml:space="preserve"> PAGEREF _Toc435521047 \h </w:instrText>
        </w:r>
        <w:r>
          <w:rPr>
            <w:webHidden/>
          </w:rPr>
        </w:r>
        <w:r>
          <w:rPr>
            <w:webHidden/>
          </w:rPr>
          <w:fldChar w:fldCharType="separate"/>
        </w:r>
        <w:r>
          <w:rPr>
            <w:webHidden/>
          </w:rPr>
          <w:t>15</w:t>
        </w:r>
        <w:r>
          <w:rPr>
            <w:webHidden/>
          </w:rPr>
          <w:fldChar w:fldCharType="end"/>
        </w:r>
      </w:hyperlink>
    </w:p>
    <w:p w:rsidR="0004413C" w:rsidRDefault="0004413C" w:rsidP="0004413C">
      <w:pPr>
        <w:pStyle w:val="TOC2"/>
        <w:rPr>
          <w:rFonts w:asciiTheme="minorHAnsi" w:eastAsiaTheme="minorEastAsia" w:hAnsiTheme="minorHAnsi" w:cstheme="minorBidi"/>
          <w:b w:val="0"/>
          <w:szCs w:val="22"/>
        </w:rPr>
      </w:pPr>
      <w:hyperlink w:anchor="_Toc435521048" w:history="1">
        <w:r w:rsidRPr="00B9582A">
          <w:rPr>
            <w:rStyle w:val="Hyperlink"/>
          </w:rPr>
          <w:t>5.1</w:t>
        </w:r>
        <w:r>
          <w:rPr>
            <w:rFonts w:asciiTheme="minorHAnsi" w:eastAsiaTheme="minorEastAsia" w:hAnsiTheme="minorHAnsi" w:cstheme="minorBidi"/>
            <w:b w:val="0"/>
            <w:szCs w:val="22"/>
          </w:rPr>
          <w:tab/>
        </w:r>
        <w:r w:rsidRPr="00B9582A">
          <w:rPr>
            <w:rStyle w:val="Hyperlink"/>
          </w:rPr>
          <w:t>eServices Search Overview</w:t>
        </w:r>
        <w:r>
          <w:rPr>
            <w:webHidden/>
          </w:rPr>
          <w:tab/>
        </w:r>
        <w:r>
          <w:rPr>
            <w:webHidden/>
          </w:rPr>
          <w:fldChar w:fldCharType="begin"/>
        </w:r>
        <w:r>
          <w:rPr>
            <w:webHidden/>
          </w:rPr>
          <w:instrText xml:space="preserve"> PAGEREF _Toc435521048 \h </w:instrText>
        </w:r>
        <w:r>
          <w:rPr>
            <w:webHidden/>
          </w:rPr>
        </w:r>
        <w:r>
          <w:rPr>
            <w:webHidden/>
          </w:rPr>
          <w:fldChar w:fldCharType="separate"/>
        </w:r>
        <w:r>
          <w:rPr>
            <w:webHidden/>
          </w:rPr>
          <w:t>15</w:t>
        </w:r>
        <w:r>
          <w:rPr>
            <w:webHidden/>
          </w:rPr>
          <w:fldChar w:fldCharType="end"/>
        </w:r>
      </w:hyperlink>
    </w:p>
    <w:p w:rsidR="0004413C" w:rsidRDefault="0004413C" w:rsidP="0004413C">
      <w:pPr>
        <w:pStyle w:val="TOC2"/>
        <w:rPr>
          <w:rFonts w:asciiTheme="minorHAnsi" w:eastAsiaTheme="minorEastAsia" w:hAnsiTheme="minorHAnsi" w:cstheme="minorBidi"/>
          <w:b w:val="0"/>
          <w:szCs w:val="22"/>
        </w:rPr>
      </w:pPr>
      <w:hyperlink w:anchor="_Toc435521049" w:history="1">
        <w:r w:rsidRPr="00B9582A">
          <w:rPr>
            <w:rStyle w:val="Hyperlink"/>
          </w:rPr>
          <w:t>5.2</w:t>
        </w:r>
        <w:r>
          <w:rPr>
            <w:rFonts w:asciiTheme="minorHAnsi" w:eastAsiaTheme="minorEastAsia" w:hAnsiTheme="minorHAnsi" w:cstheme="minorBidi"/>
            <w:b w:val="0"/>
            <w:szCs w:val="22"/>
          </w:rPr>
          <w:tab/>
        </w:r>
        <w:r w:rsidRPr="00B9582A">
          <w:rPr>
            <w:rStyle w:val="Hyperlink"/>
          </w:rPr>
          <w:t>eParts Catalog Overview</w:t>
        </w:r>
        <w:r>
          <w:rPr>
            <w:webHidden/>
          </w:rPr>
          <w:tab/>
        </w:r>
        <w:r>
          <w:rPr>
            <w:webHidden/>
          </w:rPr>
          <w:fldChar w:fldCharType="begin"/>
        </w:r>
        <w:r>
          <w:rPr>
            <w:webHidden/>
          </w:rPr>
          <w:instrText xml:space="preserve"> PAGEREF _Toc435521049 \h </w:instrText>
        </w:r>
        <w:r>
          <w:rPr>
            <w:webHidden/>
          </w:rPr>
        </w:r>
        <w:r>
          <w:rPr>
            <w:webHidden/>
          </w:rPr>
          <w:fldChar w:fldCharType="separate"/>
        </w:r>
        <w:r>
          <w:rPr>
            <w:webHidden/>
          </w:rPr>
          <w:t>15</w:t>
        </w:r>
        <w:r>
          <w:rPr>
            <w:webHidden/>
          </w:rPr>
          <w:fldChar w:fldCharType="end"/>
        </w:r>
      </w:hyperlink>
    </w:p>
    <w:p w:rsidR="0004413C" w:rsidRDefault="0004413C" w:rsidP="0004413C">
      <w:pPr>
        <w:pStyle w:val="TOC2"/>
        <w:rPr>
          <w:rFonts w:asciiTheme="minorHAnsi" w:eastAsiaTheme="minorEastAsia" w:hAnsiTheme="minorHAnsi" w:cstheme="minorBidi"/>
          <w:b w:val="0"/>
          <w:szCs w:val="22"/>
        </w:rPr>
      </w:pPr>
      <w:hyperlink w:anchor="_Toc435521050" w:history="1">
        <w:r w:rsidRPr="00B9582A">
          <w:rPr>
            <w:rStyle w:val="Hyperlink"/>
          </w:rPr>
          <w:t>5.3</w:t>
        </w:r>
        <w:r>
          <w:rPr>
            <w:rFonts w:asciiTheme="minorHAnsi" w:eastAsiaTheme="minorEastAsia" w:hAnsiTheme="minorHAnsi" w:cstheme="minorBidi"/>
            <w:b w:val="0"/>
            <w:szCs w:val="22"/>
          </w:rPr>
          <w:tab/>
        </w:r>
        <w:r w:rsidRPr="00B9582A">
          <w:rPr>
            <w:rStyle w:val="Hyperlink"/>
          </w:rPr>
          <w:t>Doing an eParts Catalog Search</w:t>
        </w:r>
        <w:r>
          <w:rPr>
            <w:webHidden/>
          </w:rPr>
          <w:tab/>
        </w:r>
        <w:r>
          <w:rPr>
            <w:webHidden/>
          </w:rPr>
          <w:fldChar w:fldCharType="begin"/>
        </w:r>
        <w:r>
          <w:rPr>
            <w:webHidden/>
          </w:rPr>
          <w:instrText xml:space="preserve"> PAGEREF _Toc435521050 \h </w:instrText>
        </w:r>
        <w:r>
          <w:rPr>
            <w:webHidden/>
          </w:rPr>
        </w:r>
        <w:r>
          <w:rPr>
            <w:webHidden/>
          </w:rPr>
          <w:fldChar w:fldCharType="separate"/>
        </w:r>
        <w:r>
          <w:rPr>
            <w:webHidden/>
          </w:rPr>
          <w:t>15</w:t>
        </w:r>
        <w:r>
          <w:rPr>
            <w:webHidden/>
          </w:rPr>
          <w:fldChar w:fldCharType="end"/>
        </w:r>
      </w:hyperlink>
    </w:p>
    <w:p w:rsidR="0004413C" w:rsidRDefault="0004413C" w:rsidP="0004413C">
      <w:pPr>
        <w:pStyle w:val="TOC2"/>
        <w:rPr>
          <w:rFonts w:asciiTheme="minorHAnsi" w:eastAsiaTheme="minorEastAsia" w:hAnsiTheme="minorHAnsi" w:cstheme="minorBidi"/>
          <w:b w:val="0"/>
          <w:szCs w:val="22"/>
        </w:rPr>
      </w:pPr>
      <w:hyperlink w:anchor="_Toc435521051" w:history="1">
        <w:r w:rsidRPr="00B9582A">
          <w:rPr>
            <w:rStyle w:val="Hyperlink"/>
          </w:rPr>
          <w:t>5.4</w:t>
        </w:r>
        <w:r>
          <w:rPr>
            <w:rFonts w:asciiTheme="minorHAnsi" w:eastAsiaTheme="minorEastAsia" w:hAnsiTheme="minorHAnsi" w:cstheme="minorBidi"/>
            <w:b w:val="0"/>
            <w:szCs w:val="22"/>
          </w:rPr>
          <w:tab/>
        </w:r>
        <w:r w:rsidRPr="00B9582A">
          <w:rPr>
            <w:rStyle w:val="Hyperlink"/>
          </w:rPr>
          <w:t>Ordering Parts from eParts Catalog in eServices</w:t>
        </w:r>
        <w:r>
          <w:rPr>
            <w:webHidden/>
          </w:rPr>
          <w:tab/>
        </w:r>
        <w:r>
          <w:rPr>
            <w:webHidden/>
          </w:rPr>
          <w:fldChar w:fldCharType="begin"/>
        </w:r>
        <w:r>
          <w:rPr>
            <w:webHidden/>
          </w:rPr>
          <w:instrText xml:space="preserve"> PAGEREF _Toc435521051 \h </w:instrText>
        </w:r>
        <w:r>
          <w:rPr>
            <w:webHidden/>
          </w:rPr>
        </w:r>
        <w:r>
          <w:rPr>
            <w:webHidden/>
          </w:rPr>
          <w:fldChar w:fldCharType="separate"/>
        </w:r>
        <w:r>
          <w:rPr>
            <w:webHidden/>
          </w:rPr>
          <w:t>18</w:t>
        </w:r>
        <w:r>
          <w:rPr>
            <w:webHidden/>
          </w:rPr>
          <w:fldChar w:fldCharType="end"/>
        </w:r>
      </w:hyperlink>
    </w:p>
    <w:p w:rsidR="0004413C" w:rsidRDefault="0004413C" w:rsidP="0004413C">
      <w:pPr>
        <w:pStyle w:val="TOC1"/>
        <w:rPr>
          <w:rFonts w:asciiTheme="minorHAnsi" w:eastAsiaTheme="minorEastAsia" w:hAnsiTheme="minorHAnsi" w:cstheme="minorBidi"/>
          <w:b w:val="0"/>
          <w:sz w:val="22"/>
          <w:szCs w:val="22"/>
        </w:rPr>
      </w:pPr>
      <w:hyperlink w:anchor="_Toc435521052" w:history="1">
        <w:r w:rsidRPr="00B9582A">
          <w:rPr>
            <w:rStyle w:val="Hyperlink"/>
          </w:rPr>
          <w:t>6.0</w:t>
        </w:r>
        <w:r>
          <w:rPr>
            <w:rFonts w:asciiTheme="minorHAnsi" w:eastAsiaTheme="minorEastAsia" w:hAnsiTheme="minorHAnsi" w:cstheme="minorBidi"/>
            <w:b w:val="0"/>
            <w:sz w:val="22"/>
            <w:szCs w:val="22"/>
          </w:rPr>
          <w:tab/>
        </w:r>
        <w:r w:rsidRPr="00B9582A">
          <w:rPr>
            <w:rStyle w:val="Hyperlink"/>
          </w:rPr>
          <w:t>Roles and Responsibilities</w:t>
        </w:r>
        <w:r>
          <w:rPr>
            <w:webHidden/>
          </w:rPr>
          <w:tab/>
        </w:r>
        <w:r>
          <w:rPr>
            <w:webHidden/>
          </w:rPr>
          <w:fldChar w:fldCharType="begin"/>
        </w:r>
        <w:r>
          <w:rPr>
            <w:webHidden/>
          </w:rPr>
          <w:instrText xml:space="preserve"> PAGEREF _Toc435521052 \h </w:instrText>
        </w:r>
        <w:r>
          <w:rPr>
            <w:webHidden/>
          </w:rPr>
        </w:r>
        <w:r>
          <w:rPr>
            <w:webHidden/>
          </w:rPr>
          <w:fldChar w:fldCharType="separate"/>
        </w:r>
        <w:r>
          <w:rPr>
            <w:webHidden/>
          </w:rPr>
          <w:t>19</w:t>
        </w:r>
        <w:r>
          <w:rPr>
            <w:webHidden/>
          </w:rPr>
          <w:fldChar w:fldCharType="end"/>
        </w:r>
      </w:hyperlink>
    </w:p>
    <w:p w:rsidR="0004413C" w:rsidRDefault="0004413C" w:rsidP="0004413C">
      <w:pPr>
        <w:pStyle w:val="TOC2"/>
        <w:rPr>
          <w:rFonts w:asciiTheme="minorHAnsi" w:eastAsiaTheme="minorEastAsia" w:hAnsiTheme="minorHAnsi" w:cstheme="minorBidi"/>
          <w:b w:val="0"/>
          <w:szCs w:val="22"/>
        </w:rPr>
      </w:pPr>
      <w:hyperlink w:anchor="_Toc435521053" w:history="1">
        <w:r w:rsidRPr="00B9582A">
          <w:rPr>
            <w:rStyle w:val="Hyperlink"/>
          </w:rPr>
          <w:t>6.1</w:t>
        </w:r>
        <w:r>
          <w:rPr>
            <w:rFonts w:asciiTheme="minorHAnsi" w:eastAsiaTheme="minorEastAsia" w:hAnsiTheme="minorHAnsi" w:cstheme="minorBidi"/>
            <w:b w:val="0"/>
            <w:szCs w:val="22"/>
          </w:rPr>
          <w:tab/>
        </w:r>
        <w:r w:rsidRPr="00B9582A">
          <w:rPr>
            <w:rStyle w:val="Hyperlink"/>
          </w:rPr>
          <w:t>Parts Catalog Administration roles</w:t>
        </w:r>
        <w:r>
          <w:rPr>
            <w:webHidden/>
          </w:rPr>
          <w:tab/>
        </w:r>
        <w:r>
          <w:rPr>
            <w:webHidden/>
          </w:rPr>
          <w:fldChar w:fldCharType="begin"/>
        </w:r>
        <w:r>
          <w:rPr>
            <w:webHidden/>
          </w:rPr>
          <w:instrText xml:space="preserve"> PAGEREF _Toc435521053 \h </w:instrText>
        </w:r>
        <w:r>
          <w:rPr>
            <w:webHidden/>
          </w:rPr>
        </w:r>
        <w:r>
          <w:rPr>
            <w:webHidden/>
          </w:rPr>
          <w:fldChar w:fldCharType="separate"/>
        </w:r>
        <w:r>
          <w:rPr>
            <w:webHidden/>
          </w:rPr>
          <w:t>19</w:t>
        </w:r>
        <w:r>
          <w:rPr>
            <w:webHidden/>
          </w:rPr>
          <w:fldChar w:fldCharType="end"/>
        </w:r>
      </w:hyperlink>
    </w:p>
    <w:p w:rsidR="0004413C" w:rsidRDefault="0004413C" w:rsidP="0004413C">
      <w:pPr>
        <w:pStyle w:val="TOC2"/>
        <w:rPr>
          <w:rFonts w:asciiTheme="minorHAnsi" w:eastAsiaTheme="minorEastAsia" w:hAnsiTheme="minorHAnsi" w:cstheme="minorBidi"/>
          <w:b w:val="0"/>
          <w:szCs w:val="22"/>
        </w:rPr>
      </w:pPr>
      <w:hyperlink w:anchor="_Toc435521054" w:history="1">
        <w:r w:rsidRPr="00B9582A">
          <w:rPr>
            <w:rStyle w:val="Hyperlink"/>
          </w:rPr>
          <w:t>6.2</w:t>
        </w:r>
        <w:r>
          <w:rPr>
            <w:rFonts w:asciiTheme="minorHAnsi" w:eastAsiaTheme="minorEastAsia" w:hAnsiTheme="minorHAnsi" w:cstheme="minorBidi"/>
            <w:b w:val="0"/>
            <w:szCs w:val="22"/>
          </w:rPr>
          <w:tab/>
        </w:r>
        <w:r w:rsidRPr="00B9582A">
          <w:rPr>
            <w:rStyle w:val="Hyperlink"/>
          </w:rPr>
          <w:t>Responsibilities with access to view a parts catalog</w:t>
        </w:r>
        <w:r>
          <w:rPr>
            <w:webHidden/>
          </w:rPr>
          <w:tab/>
        </w:r>
        <w:r>
          <w:rPr>
            <w:webHidden/>
          </w:rPr>
          <w:fldChar w:fldCharType="begin"/>
        </w:r>
        <w:r>
          <w:rPr>
            <w:webHidden/>
          </w:rPr>
          <w:instrText xml:space="preserve"> PAGEREF _Toc435521054 \h </w:instrText>
        </w:r>
        <w:r>
          <w:rPr>
            <w:webHidden/>
          </w:rPr>
        </w:r>
        <w:r>
          <w:rPr>
            <w:webHidden/>
          </w:rPr>
          <w:fldChar w:fldCharType="separate"/>
        </w:r>
        <w:r>
          <w:rPr>
            <w:webHidden/>
          </w:rPr>
          <w:t>19</w:t>
        </w:r>
        <w:r>
          <w:rPr>
            <w:webHidden/>
          </w:rPr>
          <w:fldChar w:fldCharType="end"/>
        </w:r>
      </w:hyperlink>
    </w:p>
    <w:p w:rsidR="0004413C" w:rsidRDefault="0004413C" w:rsidP="0004413C">
      <w:pPr>
        <w:pStyle w:val="TOC2"/>
        <w:rPr>
          <w:rFonts w:asciiTheme="minorHAnsi" w:eastAsiaTheme="minorEastAsia" w:hAnsiTheme="minorHAnsi" w:cstheme="minorBidi"/>
          <w:b w:val="0"/>
          <w:szCs w:val="22"/>
        </w:rPr>
      </w:pPr>
      <w:hyperlink w:anchor="_Toc435521055" w:history="1">
        <w:r w:rsidRPr="00B9582A">
          <w:rPr>
            <w:rStyle w:val="Hyperlink"/>
          </w:rPr>
          <w:t>6.3</w:t>
        </w:r>
        <w:r>
          <w:rPr>
            <w:rFonts w:asciiTheme="minorHAnsi" w:eastAsiaTheme="minorEastAsia" w:hAnsiTheme="minorHAnsi" w:cstheme="minorBidi"/>
            <w:b w:val="0"/>
            <w:szCs w:val="22"/>
          </w:rPr>
          <w:tab/>
        </w:r>
        <w:r w:rsidRPr="00B9582A">
          <w:rPr>
            <w:rStyle w:val="Hyperlink"/>
          </w:rPr>
          <w:t>Responsibilities with access to order from parts catalog</w:t>
        </w:r>
        <w:r>
          <w:rPr>
            <w:webHidden/>
          </w:rPr>
          <w:tab/>
        </w:r>
        <w:r>
          <w:rPr>
            <w:webHidden/>
          </w:rPr>
          <w:fldChar w:fldCharType="begin"/>
        </w:r>
        <w:r>
          <w:rPr>
            <w:webHidden/>
          </w:rPr>
          <w:instrText xml:space="preserve"> PAGEREF _Toc435521055 \h </w:instrText>
        </w:r>
        <w:r>
          <w:rPr>
            <w:webHidden/>
          </w:rPr>
        </w:r>
        <w:r>
          <w:rPr>
            <w:webHidden/>
          </w:rPr>
          <w:fldChar w:fldCharType="separate"/>
        </w:r>
        <w:r>
          <w:rPr>
            <w:webHidden/>
          </w:rPr>
          <w:t>19</w:t>
        </w:r>
        <w:r>
          <w:rPr>
            <w:webHidden/>
          </w:rPr>
          <w:fldChar w:fldCharType="end"/>
        </w:r>
      </w:hyperlink>
    </w:p>
    <w:p w:rsidR="0004413C" w:rsidRDefault="0004413C" w:rsidP="0004413C">
      <w:pPr>
        <w:pStyle w:val="TOC2"/>
        <w:rPr>
          <w:rFonts w:asciiTheme="minorHAnsi" w:eastAsiaTheme="minorEastAsia" w:hAnsiTheme="minorHAnsi" w:cstheme="minorBidi"/>
          <w:b w:val="0"/>
          <w:szCs w:val="22"/>
        </w:rPr>
      </w:pPr>
      <w:hyperlink w:anchor="_Toc435521056" w:history="1">
        <w:r w:rsidRPr="00B9582A">
          <w:rPr>
            <w:rStyle w:val="Hyperlink"/>
          </w:rPr>
          <w:t>6.4</w:t>
        </w:r>
        <w:r>
          <w:rPr>
            <w:rFonts w:asciiTheme="minorHAnsi" w:eastAsiaTheme="minorEastAsia" w:hAnsiTheme="minorHAnsi" w:cstheme="minorBidi"/>
            <w:b w:val="0"/>
            <w:szCs w:val="22"/>
          </w:rPr>
          <w:tab/>
        </w:r>
        <w:r w:rsidRPr="00B9582A">
          <w:rPr>
            <w:rStyle w:val="Hyperlink"/>
          </w:rPr>
          <w:t>Other</w:t>
        </w:r>
        <w:r>
          <w:rPr>
            <w:webHidden/>
          </w:rPr>
          <w:tab/>
        </w:r>
        <w:r>
          <w:rPr>
            <w:webHidden/>
          </w:rPr>
          <w:fldChar w:fldCharType="begin"/>
        </w:r>
        <w:r>
          <w:rPr>
            <w:webHidden/>
          </w:rPr>
          <w:instrText xml:space="preserve"> PAGEREF _Toc435521056 \h </w:instrText>
        </w:r>
        <w:r>
          <w:rPr>
            <w:webHidden/>
          </w:rPr>
        </w:r>
        <w:r>
          <w:rPr>
            <w:webHidden/>
          </w:rPr>
          <w:fldChar w:fldCharType="separate"/>
        </w:r>
        <w:r>
          <w:rPr>
            <w:webHidden/>
          </w:rPr>
          <w:t>19</w:t>
        </w:r>
        <w:r>
          <w:rPr>
            <w:webHidden/>
          </w:rPr>
          <w:fldChar w:fldCharType="end"/>
        </w:r>
      </w:hyperlink>
    </w:p>
    <w:p w:rsidR="0004413C" w:rsidRDefault="0004413C" w:rsidP="0004413C">
      <w:pPr>
        <w:pStyle w:val="TOC1"/>
        <w:rPr>
          <w:rFonts w:asciiTheme="minorHAnsi" w:eastAsiaTheme="minorEastAsia" w:hAnsiTheme="minorHAnsi" w:cstheme="minorBidi"/>
          <w:b w:val="0"/>
          <w:sz w:val="22"/>
          <w:szCs w:val="22"/>
        </w:rPr>
      </w:pPr>
      <w:hyperlink w:anchor="_Toc435521057" w:history="1">
        <w:r w:rsidRPr="00B9582A">
          <w:rPr>
            <w:rStyle w:val="Hyperlink"/>
          </w:rPr>
          <w:t>7.0</w:t>
        </w:r>
        <w:r>
          <w:rPr>
            <w:rFonts w:asciiTheme="minorHAnsi" w:eastAsiaTheme="minorEastAsia" w:hAnsiTheme="minorHAnsi" w:cstheme="minorBidi"/>
            <w:b w:val="0"/>
            <w:sz w:val="22"/>
            <w:szCs w:val="22"/>
          </w:rPr>
          <w:tab/>
        </w:r>
        <w:r w:rsidRPr="00B9582A">
          <w:rPr>
            <w:rStyle w:val="Hyperlink"/>
          </w:rPr>
          <w:t>Other Common Questions about Parts catalog</w:t>
        </w:r>
        <w:r>
          <w:rPr>
            <w:webHidden/>
          </w:rPr>
          <w:tab/>
        </w:r>
        <w:r>
          <w:rPr>
            <w:webHidden/>
          </w:rPr>
          <w:fldChar w:fldCharType="begin"/>
        </w:r>
        <w:r>
          <w:rPr>
            <w:webHidden/>
          </w:rPr>
          <w:instrText xml:space="preserve"> PAGEREF _Toc435521057 \h </w:instrText>
        </w:r>
        <w:r>
          <w:rPr>
            <w:webHidden/>
          </w:rPr>
        </w:r>
        <w:r>
          <w:rPr>
            <w:webHidden/>
          </w:rPr>
          <w:fldChar w:fldCharType="separate"/>
        </w:r>
        <w:r>
          <w:rPr>
            <w:webHidden/>
          </w:rPr>
          <w:t>20</w:t>
        </w:r>
        <w:r>
          <w:rPr>
            <w:webHidden/>
          </w:rPr>
          <w:fldChar w:fldCharType="end"/>
        </w:r>
      </w:hyperlink>
    </w:p>
    <w:p w:rsidR="0004413C" w:rsidRDefault="0004413C" w:rsidP="0004413C">
      <w:pPr>
        <w:pStyle w:val="TOC2"/>
        <w:rPr>
          <w:rFonts w:asciiTheme="minorHAnsi" w:eastAsiaTheme="minorEastAsia" w:hAnsiTheme="minorHAnsi" w:cstheme="minorBidi"/>
          <w:b w:val="0"/>
          <w:szCs w:val="22"/>
        </w:rPr>
      </w:pPr>
      <w:hyperlink w:anchor="_Toc435521058" w:history="1">
        <w:r w:rsidRPr="00B9582A">
          <w:rPr>
            <w:rStyle w:val="Hyperlink"/>
          </w:rPr>
          <w:t>7.1</w:t>
        </w:r>
        <w:r>
          <w:rPr>
            <w:rFonts w:asciiTheme="minorHAnsi" w:eastAsiaTheme="minorEastAsia" w:hAnsiTheme="minorHAnsi" w:cstheme="minorBidi"/>
            <w:b w:val="0"/>
            <w:szCs w:val="22"/>
          </w:rPr>
          <w:tab/>
        </w:r>
        <w:r w:rsidRPr="00B9582A">
          <w:rPr>
            <w:rStyle w:val="Hyperlink"/>
          </w:rPr>
          <w:t>Where do the PDF drawings come from that are in the parts bulletins when a search is done from the home page?</w:t>
        </w:r>
        <w:r>
          <w:rPr>
            <w:webHidden/>
          </w:rPr>
          <w:tab/>
        </w:r>
        <w:r>
          <w:rPr>
            <w:webHidden/>
          </w:rPr>
          <w:fldChar w:fldCharType="begin"/>
        </w:r>
        <w:r>
          <w:rPr>
            <w:webHidden/>
          </w:rPr>
          <w:instrText xml:space="preserve"> PAGEREF _Toc435521058 \h </w:instrText>
        </w:r>
        <w:r>
          <w:rPr>
            <w:webHidden/>
          </w:rPr>
        </w:r>
        <w:r>
          <w:rPr>
            <w:webHidden/>
          </w:rPr>
          <w:fldChar w:fldCharType="separate"/>
        </w:r>
        <w:r>
          <w:rPr>
            <w:webHidden/>
          </w:rPr>
          <w:t>20</w:t>
        </w:r>
        <w:r>
          <w:rPr>
            <w:webHidden/>
          </w:rPr>
          <w:fldChar w:fldCharType="end"/>
        </w:r>
      </w:hyperlink>
    </w:p>
    <w:p w:rsidR="0004413C" w:rsidRDefault="0004413C" w:rsidP="0004413C">
      <w:pPr>
        <w:pStyle w:val="TOC2"/>
        <w:rPr>
          <w:rFonts w:asciiTheme="minorHAnsi" w:eastAsiaTheme="minorEastAsia" w:hAnsiTheme="minorHAnsi" w:cstheme="minorBidi"/>
          <w:b w:val="0"/>
          <w:szCs w:val="22"/>
        </w:rPr>
      </w:pPr>
      <w:hyperlink w:anchor="_Toc435521059" w:history="1">
        <w:r w:rsidRPr="00B9582A">
          <w:rPr>
            <w:rStyle w:val="Hyperlink"/>
          </w:rPr>
          <w:t>7.2</w:t>
        </w:r>
        <w:r>
          <w:rPr>
            <w:rFonts w:asciiTheme="minorHAnsi" w:eastAsiaTheme="minorEastAsia" w:hAnsiTheme="minorHAnsi" w:cstheme="minorBidi"/>
            <w:b w:val="0"/>
            <w:szCs w:val="22"/>
          </w:rPr>
          <w:tab/>
        </w:r>
        <w:r w:rsidRPr="00B9582A">
          <w:rPr>
            <w:rStyle w:val="Hyperlink"/>
          </w:rPr>
          <w:t>How does one know if a locomotive has a parts catalog?</w:t>
        </w:r>
        <w:r>
          <w:rPr>
            <w:webHidden/>
          </w:rPr>
          <w:tab/>
        </w:r>
        <w:r>
          <w:rPr>
            <w:webHidden/>
          </w:rPr>
          <w:fldChar w:fldCharType="begin"/>
        </w:r>
        <w:r>
          <w:rPr>
            <w:webHidden/>
          </w:rPr>
          <w:instrText xml:space="preserve"> PAGEREF _Toc435521059 \h </w:instrText>
        </w:r>
        <w:r>
          <w:rPr>
            <w:webHidden/>
          </w:rPr>
        </w:r>
        <w:r>
          <w:rPr>
            <w:webHidden/>
          </w:rPr>
          <w:fldChar w:fldCharType="separate"/>
        </w:r>
        <w:r>
          <w:rPr>
            <w:webHidden/>
          </w:rPr>
          <w:t>20</w:t>
        </w:r>
        <w:r>
          <w:rPr>
            <w:webHidden/>
          </w:rPr>
          <w:fldChar w:fldCharType="end"/>
        </w:r>
      </w:hyperlink>
    </w:p>
    <w:p w:rsidR="0004413C" w:rsidRDefault="0004413C" w:rsidP="0004413C">
      <w:pPr>
        <w:pStyle w:val="TOC2"/>
        <w:rPr>
          <w:rFonts w:asciiTheme="minorHAnsi" w:eastAsiaTheme="minorEastAsia" w:hAnsiTheme="minorHAnsi" w:cstheme="minorBidi"/>
          <w:b w:val="0"/>
          <w:szCs w:val="22"/>
        </w:rPr>
      </w:pPr>
      <w:hyperlink w:anchor="_Toc435521060" w:history="1">
        <w:r w:rsidRPr="00B9582A">
          <w:rPr>
            <w:rStyle w:val="Hyperlink"/>
          </w:rPr>
          <w:t>7.3</w:t>
        </w:r>
        <w:r>
          <w:rPr>
            <w:rFonts w:asciiTheme="minorHAnsi" w:eastAsiaTheme="minorEastAsia" w:hAnsiTheme="minorHAnsi" w:cstheme="minorBidi"/>
            <w:b w:val="0"/>
            <w:szCs w:val="22"/>
          </w:rPr>
          <w:tab/>
        </w:r>
        <w:r w:rsidRPr="00B9582A">
          <w:rPr>
            <w:rStyle w:val="Hyperlink"/>
          </w:rPr>
          <w:t>What is the difference between Part Number on the GETS_LMS_LOCOMOTIVE_ALL table and Locolist Name on a Parts Catalog?</w:t>
        </w:r>
        <w:r>
          <w:rPr>
            <w:webHidden/>
          </w:rPr>
          <w:tab/>
        </w:r>
        <w:r>
          <w:rPr>
            <w:webHidden/>
          </w:rPr>
          <w:fldChar w:fldCharType="begin"/>
        </w:r>
        <w:r>
          <w:rPr>
            <w:webHidden/>
          </w:rPr>
          <w:instrText xml:space="preserve"> PAGEREF _Toc435521060 \h </w:instrText>
        </w:r>
        <w:r>
          <w:rPr>
            <w:webHidden/>
          </w:rPr>
        </w:r>
        <w:r>
          <w:rPr>
            <w:webHidden/>
          </w:rPr>
          <w:fldChar w:fldCharType="separate"/>
        </w:r>
        <w:r>
          <w:rPr>
            <w:webHidden/>
          </w:rPr>
          <w:t>21</w:t>
        </w:r>
        <w:r>
          <w:rPr>
            <w:webHidden/>
          </w:rPr>
          <w:fldChar w:fldCharType="end"/>
        </w:r>
      </w:hyperlink>
    </w:p>
    <w:p w:rsidR="0004413C" w:rsidRDefault="0004413C" w:rsidP="0004413C">
      <w:pPr>
        <w:pStyle w:val="TOC1"/>
        <w:rPr>
          <w:rFonts w:asciiTheme="minorHAnsi" w:eastAsiaTheme="minorEastAsia" w:hAnsiTheme="minorHAnsi" w:cstheme="minorBidi"/>
          <w:b w:val="0"/>
          <w:sz w:val="22"/>
          <w:szCs w:val="22"/>
        </w:rPr>
      </w:pPr>
      <w:hyperlink w:anchor="_Toc435521061" w:history="1">
        <w:r w:rsidRPr="00B9582A">
          <w:rPr>
            <w:rStyle w:val="Hyperlink"/>
          </w:rPr>
          <w:t>8.0</w:t>
        </w:r>
        <w:r>
          <w:rPr>
            <w:rFonts w:asciiTheme="minorHAnsi" w:eastAsiaTheme="minorEastAsia" w:hAnsiTheme="minorHAnsi" w:cstheme="minorBidi"/>
            <w:b w:val="0"/>
            <w:sz w:val="22"/>
            <w:szCs w:val="22"/>
          </w:rPr>
          <w:tab/>
        </w:r>
        <w:r w:rsidRPr="00B9582A">
          <w:rPr>
            <w:rStyle w:val="Hyperlink"/>
          </w:rPr>
          <w:t>Technical Details</w:t>
        </w:r>
        <w:r>
          <w:rPr>
            <w:webHidden/>
          </w:rPr>
          <w:tab/>
        </w:r>
        <w:r>
          <w:rPr>
            <w:webHidden/>
          </w:rPr>
          <w:fldChar w:fldCharType="begin"/>
        </w:r>
        <w:r>
          <w:rPr>
            <w:webHidden/>
          </w:rPr>
          <w:instrText xml:space="preserve"> PAGEREF _Toc435521061 \h </w:instrText>
        </w:r>
        <w:r>
          <w:rPr>
            <w:webHidden/>
          </w:rPr>
        </w:r>
        <w:r>
          <w:rPr>
            <w:webHidden/>
          </w:rPr>
          <w:fldChar w:fldCharType="separate"/>
        </w:r>
        <w:r>
          <w:rPr>
            <w:webHidden/>
          </w:rPr>
          <w:t>21</w:t>
        </w:r>
        <w:r>
          <w:rPr>
            <w:webHidden/>
          </w:rPr>
          <w:fldChar w:fldCharType="end"/>
        </w:r>
      </w:hyperlink>
    </w:p>
    <w:p w:rsidR="0004413C" w:rsidRDefault="0004413C" w:rsidP="0004413C">
      <w:pPr>
        <w:pStyle w:val="TOC2"/>
        <w:rPr>
          <w:rFonts w:asciiTheme="minorHAnsi" w:eastAsiaTheme="minorEastAsia" w:hAnsiTheme="minorHAnsi" w:cstheme="minorBidi"/>
          <w:b w:val="0"/>
          <w:szCs w:val="22"/>
        </w:rPr>
      </w:pPr>
      <w:hyperlink w:anchor="_Toc435521062" w:history="1">
        <w:r w:rsidRPr="00B9582A">
          <w:rPr>
            <w:rStyle w:val="Hyperlink"/>
          </w:rPr>
          <w:t>8.1</w:t>
        </w:r>
        <w:r>
          <w:rPr>
            <w:rFonts w:asciiTheme="minorHAnsi" w:eastAsiaTheme="minorEastAsia" w:hAnsiTheme="minorHAnsi" w:cstheme="minorBidi"/>
            <w:b w:val="0"/>
            <w:szCs w:val="22"/>
          </w:rPr>
          <w:tab/>
        </w:r>
        <w:r w:rsidRPr="00B9582A">
          <w:rPr>
            <w:rStyle w:val="Hyperlink"/>
          </w:rPr>
          <w:t>Database Tables (Including but not limited to)</w:t>
        </w:r>
        <w:r>
          <w:rPr>
            <w:webHidden/>
          </w:rPr>
          <w:tab/>
        </w:r>
        <w:r>
          <w:rPr>
            <w:webHidden/>
          </w:rPr>
          <w:fldChar w:fldCharType="begin"/>
        </w:r>
        <w:r>
          <w:rPr>
            <w:webHidden/>
          </w:rPr>
          <w:instrText xml:space="preserve"> PAGEREF _Toc435521062 \h </w:instrText>
        </w:r>
        <w:r>
          <w:rPr>
            <w:webHidden/>
          </w:rPr>
        </w:r>
        <w:r>
          <w:rPr>
            <w:webHidden/>
          </w:rPr>
          <w:fldChar w:fldCharType="separate"/>
        </w:r>
        <w:r>
          <w:rPr>
            <w:webHidden/>
          </w:rPr>
          <w:t>21</w:t>
        </w:r>
        <w:r>
          <w:rPr>
            <w:webHidden/>
          </w:rPr>
          <w:fldChar w:fldCharType="end"/>
        </w:r>
      </w:hyperlink>
    </w:p>
    <w:p w:rsidR="0004413C" w:rsidRDefault="0004413C" w:rsidP="0004413C">
      <w:pPr>
        <w:pStyle w:val="TOC2"/>
        <w:rPr>
          <w:rFonts w:asciiTheme="minorHAnsi" w:eastAsiaTheme="minorEastAsia" w:hAnsiTheme="minorHAnsi" w:cstheme="minorBidi"/>
          <w:b w:val="0"/>
          <w:szCs w:val="22"/>
        </w:rPr>
      </w:pPr>
      <w:hyperlink w:anchor="_Toc435521063" w:history="1">
        <w:r w:rsidRPr="00B9582A">
          <w:rPr>
            <w:rStyle w:val="Hyperlink"/>
          </w:rPr>
          <w:t>8.2</w:t>
        </w:r>
        <w:r>
          <w:rPr>
            <w:rFonts w:asciiTheme="minorHAnsi" w:eastAsiaTheme="minorEastAsia" w:hAnsiTheme="minorHAnsi" w:cstheme="minorBidi"/>
            <w:b w:val="0"/>
            <w:szCs w:val="22"/>
          </w:rPr>
          <w:tab/>
        </w:r>
        <w:r w:rsidRPr="00B9582A">
          <w:rPr>
            <w:rStyle w:val="Hyperlink"/>
          </w:rPr>
          <w:t>Supporting Technical Documentation</w:t>
        </w:r>
        <w:r>
          <w:rPr>
            <w:webHidden/>
          </w:rPr>
          <w:tab/>
        </w:r>
        <w:r>
          <w:rPr>
            <w:webHidden/>
          </w:rPr>
          <w:fldChar w:fldCharType="begin"/>
        </w:r>
        <w:r>
          <w:rPr>
            <w:webHidden/>
          </w:rPr>
          <w:instrText xml:space="preserve"> PAGEREF _Toc435521063 \h </w:instrText>
        </w:r>
        <w:r>
          <w:rPr>
            <w:webHidden/>
          </w:rPr>
        </w:r>
        <w:r>
          <w:rPr>
            <w:webHidden/>
          </w:rPr>
          <w:fldChar w:fldCharType="separate"/>
        </w:r>
        <w:r>
          <w:rPr>
            <w:webHidden/>
          </w:rPr>
          <w:t>22</w:t>
        </w:r>
        <w:r>
          <w:rPr>
            <w:webHidden/>
          </w:rPr>
          <w:fldChar w:fldCharType="end"/>
        </w:r>
      </w:hyperlink>
    </w:p>
    <w:p w:rsidR="0004413C" w:rsidRDefault="0004413C" w:rsidP="0004413C">
      <w:pPr>
        <w:pStyle w:val="TOC1"/>
        <w:rPr>
          <w:rFonts w:asciiTheme="minorHAnsi" w:eastAsiaTheme="minorEastAsia" w:hAnsiTheme="minorHAnsi" w:cstheme="minorBidi"/>
          <w:b w:val="0"/>
          <w:sz w:val="22"/>
          <w:szCs w:val="22"/>
        </w:rPr>
      </w:pPr>
      <w:hyperlink w:anchor="_Toc435521064" w:history="1">
        <w:r w:rsidRPr="00B9582A">
          <w:rPr>
            <w:rStyle w:val="Hyperlink"/>
          </w:rPr>
          <w:t>9.0</w:t>
        </w:r>
        <w:r>
          <w:rPr>
            <w:rFonts w:asciiTheme="minorHAnsi" w:eastAsiaTheme="minorEastAsia" w:hAnsiTheme="minorHAnsi" w:cstheme="minorBidi"/>
            <w:b w:val="0"/>
            <w:sz w:val="22"/>
            <w:szCs w:val="22"/>
          </w:rPr>
          <w:tab/>
        </w:r>
        <w:r w:rsidRPr="00B9582A">
          <w:rPr>
            <w:rStyle w:val="Hyperlink"/>
          </w:rPr>
          <w:t>Appendix/Supporting Documentation</w:t>
        </w:r>
        <w:r>
          <w:rPr>
            <w:webHidden/>
          </w:rPr>
          <w:tab/>
        </w:r>
        <w:r>
          <w:rPr>
            <w:webHidden/>
          </w:rPr>
          <w:fldChar w:fldCharType="begin"/>
        </w:r>
        <w:r>
          <w:rPr>
            <w:webHidden/>
          </w:rPr>
          <w:instrText xml:space="preserve"> PAGEREF _Toc435521064 \h </w:instrText>
        </w:r>
        <w:r>
          <w:rPr>
            <w:webHidden/>
          </w:rPr>
        </w:r>
        <w:r>
          <w:rPr>
            <w:webHidden/>
          </w:rPr>
          <w:fldChar w:fldCharType="separate"/>
        </w:r>
        <w:r>
          <w:rPr>
            <w:webHidden/>
          </w:rPr>
          <w:t>22</w:t>
        </w:r>
        <w:r>
          <w:rPr>
            <w:webHidden/>
          </w:rPr>
          <w:fldChar w:fldCharType="end"/>
        </w:r>
      </w:hyperlink>
    </w:p>
    <w:p w:rsidR="0004413C" w:rsidRDefault="0004413C" w:rsidP="0004413C">
      <w:pPr>
        <w:pStyle w:val="TOC2"/>
        <w:rPr>
          <w:rFonts w:asciiTheme="minorHAnsi" w:eastAsiaTheme="minorEastAsia" w:hAnsiTheme="minorHAnsi" w:cstheme="minorBidi"/>
          <w:b w:val="0"/>
          <w:szCs w:val="22"/>
        </w:rPr>
      </w:pPr>
      <w:hyperlink w:anchor="_Toc435521065" w:history="1">
        <w:r w:rsidRPr="00B9582A">
          <w:rPr>
            <w:rStyle w:val="Hyperlink"/>
          </w:rPr>
          <w:t>9.1</w:t>
        </w:r>
        <w:r>
          <w:rPr>
            <w:rFonts w:asciiTheme="minorHAnsi" w:eastAsiaTheme="minorEastAsia" w:hAnsiTheme="minorHAnsi" w:cstheme="minorBidi"/>
            <w:b w:val="0"/>
            <w:szCs w:val="22"/>
          </w:rPr>
          <w:tab/>
        </w:r>
        <w:r w:rsidRPr="00B9582A">
          <w:rPr>
            <w:rStyle w:val="Hyperlink"/>
          </w:rPr>
          <w:t>Additional Documentation</w:t>
        </w:r>
        <w:r>
          <w:rPr>
            <w:webHidden/>
          </w:rPr>
          <w:tab/>
        </w:r>
        <w:r>
          <w:rPr>
            <w:webHidden/>
          </w:rPr>
          <w:fldChar w:fldCharType="begin"/>
        </w:r>
        <w:r>
          <w:rPr>
            <w:webHidden/>
          </w:rPr>
          <w:instrText xml:space="preserve"> PAGEREF _Toc435521065 \h </w:instrText>
        </w:r>
        <w:r>
          <w:rPr>
            <w:webHidden/>
          </w:rPr>
        </w:r>
        <w:r>
          <w:rPr>
            <w:webHidden/>
          </w:rPr>
          <w:fldChar w:fldCharType="separate"/>
        </w:r>
        <w:r>
          <w:rPr>
            <w:webHidden/>
          </w:rPr>
          <w:t>22</w:t>
        </w:r>
        <w:r>
          <w:rPr>
            <w:webHidden/>
          </w:rPr>
          <w:fldChar w:fldCharType="end"/>
        </w:r>
      </w:hyperlink>
    </w:p>
    <w:p w:rsidR="0004413C" w:rsidRDefault="0004413C" w:rsidP="0004413C">
      <w:pPr>
        <w:pStyle w:val="TOC2"/>
        <w:rPr>
          <w:rFonts w:asciiTheme="minorHAnsi" w:eastAsiaTheme="minorEastAsia" w:hAnsiTheme="minorHAnsi" w:cstheme="minorBidi"/>
          <w:b w:val="0"/>
          <w:szCs w:val="22"/>
        </w:rPr>
      </w:pPr>
      <w:hyperlink w:anchor="_Toc435521066" w:history="1">
        <w:r w:rsidRPr="00B9582A">
          <w:rPr>
            <w:rStyle w:val="Hyperlink"/>
          </w:rPr>
          <w:t>9.2</w:t>
        </w:r>
        <w:r>
          <w:rPr>
            <w:rFonts w:asciiTheme="minorHAnsi" w:eastAsiaTheme="minorEastAsia" w:hAnsiTheme="minorHAnsi" w:cstheme="minorBidi"/>
            <w:b w:val="0"/>
            <w:szCs w:val="22"/>
          </w:rPr>
          <w:tab/>
        </w:r>
        <w:r w:rsidRPr="00B9582A">
          <w:rPr>
            <w:rStyle w:val="Hyperlink"/>
          </w:rPr>
          <w:t>Definitions:</w:t>
        </w:r>
        <w:r>
          <w:rPr>
            <w:webHidden/>
          </w:rPr>
          <w:tab/>
        </w:r>
        <w:r>
          <w:rPr>
            <w:webHidden/>
          </w:rPr>
          <w:fldChar w:fldCharType="begin"/>
        </w:r>
        <w:r>
          <w:rPr>
            <w:webHidden/>
          </w:rPr>
          <w:instrText xml:space="preserve"> PAGEREF _Toc435521066 \h </w:instrText>
        </w:r>
        <w:r>
          <w:rPr>
            <w:webHidden/>
          </w:rPr>
        </w:r>
        <w:r>
          <w:rPr>
            <w:webHidden/>
          </w:rPr>
          <w:fldChar w:fldCharType="separate"/>
        </w:r>
        <w:r>
          <w:rPr>
            <w:webHidden/>
          </w:rPr>
          <w:t>22</w:t>
        </w:r>
        <w:r>
          <w:rPr>
            <w:webHidden/>
          </w:rPr>
          <w:fldChar w:fldCharType="end"/>
        </w:r>
      </w:hyperlink>
    </w:p>
    <w:p w:rsidR="0004413C" w:rsidRDefault="0004413C" w:rsidP="0004413C">
      <w:pPr>
        <w:pStyle w:val="TOC2"/>
        <w:rPr>
          <w:rFonts w:asciiTheme="minorHAnsi" w:eastAsiaTheme="minorEastAsia" w:hAnsiTheme="minorHAnsi" w:cstheme="minorBidi"/>
          <w:b w:val="0"/>
          <w:szCs w:val="22"/>
        </w:rPr>
      </w:pPr>
      <w:hyperlink w:anchor="_Toc435521067" w:history="1">
        <w:r w:rsidRPr="00B9582A">
          <w:rPr>
            <w:rStyle w:val="Hyperlink"/>
          </w:rPr>
          <w:t>9.3</w:t>
        </w:r>
        <w:r>
          <w:rPr>
            <w:rFonts w:asciiTheme="minorHAnsi" w:eastAsiaTheme="minorEastAsia" w:hAnsiTheme="minorHAnsi" w:cstheme="minorBidi"/>
            <w:b w:val="0"/>
            <w:szCs w:val="22"/>
          </w:rPr>
          <w:tab/>
        </w:r>
        <w:r w:rsidRPr="00B9582A">
          <w:rPr>
            <w:rStyle w:val="Hyperlink"/>
          </w:rPr>
          <w:t>Related Modules</w:t>
        </w:r>
        <w:r>
          <w:rPr>
            <w:webHidden/>
          </w:rPr>
          <w:tab/>
        </w:r>
        <w:r>
          <w:rPr>
            <w:webHidden/>
          </w:rPr>
          <w:fldChar w:fldCharType="begin"/>
        </w:r>
        <w:r>
          <w:rPr>
            <w:webHidden/>
          </w:rPr>
          <w:instrText xml:space="preserve"> PAGEREF _Toc435521067 \h </w:instrText>
        </w:r>
        <w:r>
          <w:rPr>
            <w:webHidden/>
          </w:rPr>
        </w:r>
        <w:r>
          <w:rPr>
            <w:webHidden/>
          </w:rPr>
          <w:fldChar w:fldCharType="separate"/>
        </w:r>
        <w:r>
          <w:rPr>
            <w:webHidden/>
          </w:rPr>
          <w:t>23</w:t>
        </w:r>
        <w:r>
          <w:rPr>
            <w:webHidden/>
          </w:rPr>
          <w:fldChar w:fldCharType="end"/>
        </w:r>
      </w:hyperlink>
    </w:p>
    <w:p w:rsidR="0004413C" w:rsidRDefault="0004413C" w:rsidP="0004413C">
      <w:pPr>
        <w:pStyle w:val="TOC2"/>
        <w:rPr>
          <w:rFonts w:asciiTheme="minorHAnsi" w:eastAsiaTheme="minorEastAsia" w:hAnsiTheme="minorHAnsi" w:cstheme="minorBidi"/>
          <w:b w:val="0"/>
          <w:szCs w:val="22"/>
        </w:rPr>
      </w:pPr>
      <w:hyperlink w:anchor="_Toc435521068" w:history="1">
        <w:r w:rsidRPr="00B9582A">
          <w:rPr>
            <w:rStyle w:val="Hyperlink"/>
          </w:rPr>
          <w:t>9.4</w:t>
        </w:r>
        <w:r>
          <w:rPr>
            <w:rFonts w:asciiTheme="minorHAnsi" w:eastAsiaTheme="minorEastAsia" w:hAnsiTheme="minorHAnsi" w:cstheme="minorBidi"/>
            <w:b w:val="0"/>
            <w:szCs w:val="22"/>
          </w:rPr>
          <w:tab/>
        </w:r>
        <w:r w:rsidRPr="00B9582A">
          <w:rPr>
            <w:rStyle w:val="Hyperlink"/>
          </w:rPr>
          <w:t>Contact Information</w:t>
        </w:r>
        <w:r>
          <w:rPr>
            <w:webHidden/>
          </w:rPr>
          <w:tab/>
        </w:r>
        <w:r>
          <w:rPr>
            <w:webHidden/>
          </w:rPr>
          <w:fldChar w:fldCharType="begin"/>
        </w:r>
        <w:r>
          <w:rPr>
            <w:webHidden/>
          </w:rPr>
          <w:instrText xml:space="preserve"> PAGEREF _Toc435521068 \h </w:instrText>
        </w:r>
        <w:r>
          <w:rPr>
            <w:webHidden/>
          </w:rPr>
        </w:r>
        <w:r>
          <w:rPr>
            <w:webHidden/>
          </w:rPr>
          <w:fldChar w:fldCharType="separate"/>
        </w:r>
        <w:r>
          <w:rPr>
            <w:webHidden/>
          </w:rPr>
          <w:t>23</w:t>
        </w:r>
        <w:r>
          <w:rPr>
            <w:webHidden/>
          </w:rPr>
          <w:fldChar w:fldCharType="end"/>
        </w:r>
      </w:hyperlink>
    </w:p>
    <w:p w:rsidR="0004413C" w:rsidRDefault="0004413C" w:rsidP="0004413C">
      <w:pPr>
        <w:pStyle w:val="Heading4"/>
        <w:rPr>
          <w:sz w:val="24"/>
        </w:rPr>
      </w:pPr>
      <w:r w:rsidRPr="001A188A">
        <w:rPr>
          <w:sz w:val="24"/>
        </w:rPr>
        <w:fldChar w:fldCharType="end"/>
      </w:r>
    </w:p>
    <w:p w:rsidR="0004413C" w:rsidRPr="001A188A" w:rsidRDefault="0004413C" w:rsidP="0004413C">
      <w:pPr>
        <w:pStyle w:val="Heading4"/>
      </w:pPr>
      <w:r w:rsidRPr="001A188A">
        <w:t>NOTICE</w:t>
      </w:r>
    </w:p>
    <w:p w:rsidR="0004413C" w:rsidRDefault="0004413C" w:rsidP="0004413C">
      <w:r w:rsidRPr="001A188A">
        <w:t>The information contained in this document is neither to be used for other than the purposes for which this document is furnished by the General Electric Company, nor is this document (in whole or in part) to be reproduced or furnished to third parties or made public without the prior express written permission of the General Electric Company</w:t>
      </w:r>
      <w:bookmarkStart w:id="2" w:name="_Toc19588865"/>
      <w:r>
        <w:t>.</w:t>
      </w:r>
    </w:p>
    <w:p w:rsidR="0004413C" w:rsidRPr="001A188A" w:rsidRDefault="0004413C" w:rsidP="0004413C">
      <w:pPr>
        <w:ind w:left="0"/>
      </w:pPr>
      <w:r>
        <w:br w:type="page"/>
      </w:r>
    </w:p>
    <w:p w:rsidR="0004413C" w:rsidRPr="001A188A" w:rsidRDefault="0004413C" w:rsidP="0004413C">
      <w:pPr>
        <w:pStyle w:val="Heading1"/>
      </w:pPr>
      <w:bookmarkStart w:id="3" w:name="_Toc435521026"/>
      <w:r>
        <w:lastRenderedPageBreak/>
        <w:t>Overview of the Parts Catalog Module</w:t>
      </w:r>
      <w:bookmarkEnd w:id="3"/>
    </w:p>
    <w:p w:rsidR="0004413C" w:rsidRDefault="0004413C" w:rsidP="0004413C">
      <w:pPr>
        <w:pStyle w:val="Heading2"/>
      </w:pPr>
      <w:bookmarkStart w:id="4" w:name="_Toc435521027"/>
      <w:r>
        <w:t>Process Flow</w:t>
      </w:r>
      <w:bookmarkEnd w:id="4"/>
    </w:p>
    <w:p w:rsidR="0004413C" w:rsidRPr="00FC7D1E" w:rsidRDefault="0004413C" w:rsidP="0004413C">
      <w:pPr>
        <w:ind w:left="1260"/>
        <w:rPr>
          <w:b/>
        </w:rPr>
      </w:pPr>
      <w:r w:rsidRPr="00FC7D1E">
        <w:rPr>
          <w:b/>
        </w:rPr>
        <w:t xml:space="preserve">A </w:t>
      </w:r>
      <w:r>
        <w:rPr>
          <w:b/>
        </w:rPr>
        <w:t>simple view of</w:t>
      </w:r>
      <w:r w:rsidRPr="00FC7D1E">
        <w:rPr>
          <w:b/>
        </w:rPr>
        <w:t xml:space="preserve"> parts catalog</w:t>
      </w:r>
      <w:r>
        <w:rPr>
          <w:b/>
        </w:rPr>
        <w:t>’s</w:t>
      </w:r>
      <w:r w:rsidRPr="00FC7D1E">
        <w:rPr>
          <w:b/>
        </w:rPr>
        <w:t xml:space="preserve"> process flow from start to end: </w:t>
      </w:r>
    </w:p>
    <w:p w:rsidR="0004413C" w:rsidRDefault="0004413C" w:rsidP="0004413C">
      <w:pPr>
        <w:ind w:left="0"/>
      </w:pPr>
      <w:r>
        <w:rPr>
          <w:noProof/>
        </w:rPr>
        <w:drawing>
          <wp:inline distT="0" distB="0" distL="0" distR="0" wp14:anchorId="0064F004" wp14:editId="3B587EE1">
            <wp:extent cx="5943600" cy="446468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stretch>
                      <a:fillRect/>
                    </a:stretch>
                  </pic:blipFill>
                  <pic:spPr>
                    <a:xfrm>
                      <a:off x="0" y="0"/>
                      <a:ext cx="5943600" cy="4464685"/>
                    </a:xfrm>
                    <a:prstGeom prst="rect">
                      <a:avLst/>
                    </a:prstGeom>
                  </pic:spPr>
                </pic:pic>
              </a:graphicData>
            </a:graphic>
          </wp:inline>
        </w:drawing>
      </w:r>
    </w:p>
    <w:p w:rsidR="0004413C" w:rsidRDefault="0004413C" w:rsidP="0004413C">
      <w:pPr>
        <w:ind w:left="1260"/>
      </w:pPr>
      <w:r w:rsidRPr="00E03FF5">
        <w:rPr>
          <w:b/>
        </w:rPr>
        <w:t>Explanation:</w:t>
      </w:r>
      <w:r>
        <w:t xml:space="preserve"> </w:t>
      </w:r>
    </w:p>
    <w:p w:rsidR="0004413C" w:rsidRDefault="0004413C" w:rsidP="0004413C">
      <w:pPr>
        <w:pStyle w:val="ListParagraph"/>
        <w:numPr>
          <w:ilvl w:val="0"/>
          <w:numId w:val="2"/>
        </w:numPr>
        <w:ind w:left="1260" w:firstLine="0"/>
      </w:pPr>
      <w:r>
        <w:t>One Loco-list creates several drawings</w:t>
      </w:r>
    </w:p>
    <w:p w:rsidR="0004413C" w:rsidRDefault="0004413C" w:rsidP="0004413C">
      <w:pPr>
        <w:pStyle w:val="ListParagraph"/>
        <w:numPr>
          <w:ilvl w:val="0"/>
          <w:numId w:val="2"/>
        </w:numPr>
        <w:ind w:left="1260" w:firstLine="0"/>
      </w:pPr>
      <w:r>
        <w:t>A drawing creates a standard list</w:t>
      </w:r>
    </w:p>
    <w:p w:rsidR="0004413C" w:rsidRDefault="0004413C" w:rsidP="0004413C">
      <w:pPr>
        <w:pStyle w:val="ListParagraph"/>
        <w:numPr>
          <w:ilvl w:val="0"/>
          <w:numId w:val="2"/>
        </w:numPr>
        <w:ind w:left="1260" w:firstLine="0"/>
      </w:pPr>
      <w:r>
        <w:t>One or more standard lists create a part bulletin</w:t>
      </w:r>
    </w:p>
    <w:p w:rsidR="0004413C" w:rsidRDefault="0004413C" w:rsidP="0004413C">
      <w:pPr>
        <w:pStyle w:val="ListParagraph"/>
        <w:numPr>
          <w:ilvl w:val="0"/>
          <w:numId w:val="2"/>
        </w:numPr>
        <w:ind w:left="1260" w:firstLine="0"/>
      </w:pPr>
      <w:r>
        <w:t>Several parts bulletins go into the creation of a parts catalog.</w:t>
      </w:r>
    </w:p>
    <w:p w:rsidR="0004413C" w:rsidRDefault="0004413C" w:rsidP="0004413C">
      <w:pPr>
        <w:ind w:left="1260"/>
      </w:pPr>
    </w:p>
    <w:p w:rsidR="0004413C" w:rsidRDefault="0004413C" w:rsidP="0004413C">
      <w:pPr>
        <w:ind w:left="1260"/>
      </w:pPr>
      <w:r>
        <w:t>The above version is a simplified version of the actual process flow for understanding.</w:t>
      </w:r>
    </w:p>
    <w:p w:rsidR="0004413C" w:rsidRDefault="0004413C" w:rsidP="0004413C">
      <w:pPr>
        <w:ind w:left="1260"/>
        <w:rPr>
          <w:b/>
        </w:rPr>
      </w:pPr>
    </w:p>
    <w:p w:rsidR="0004413C" w:rsidRDefault="0004413C" w:rsidP="0004413C">
      <w:pPr>
        <w:ind w:left="1260"/>
        <w:rPr>
          <w:b/>
        </w:rPr>
      </w:pPr>
    </w:p>
    <w:p w:rsidR="0004413C" w:rsidRDefault="0004413C" w:rsidP="0004413C">
      <w:pPr>
        <w:ind w:left="1260"/>
        <w:rPr>
          <w:b/>
        </w:rPr>
      </w:pPr>
    </w:p>
    <w:p w:rsidR="0004413C" w:rsidRDefault="0004413C" w:rsidP="0004413C">
      <w:pPr>
        <w:ind w:left="1260"/>
        <w:rPr>
          <w:b/>
        </w:rPr>
      </w:pPr>
    </w:p>
    <w:p w:rsidR="0004413C" w:rsidRDefault="0004413C" w:rsidP="0004413C">
      <w:pPr>
        <w:ind w:left="1260"/>
        <w:rPr>
          <w:b/>
        </w:rPr>
      </w:pPr>
    </w:p>
    <w:p w:rsidR="0004413C" w:rsidRDefault="0004413C" w:rsidP="0004413C">
      <w:pPr>
        <w:ind w:left="1260"/>
        <w:rPr>
          <w:b/>
        </w:rPr>
      </w:pPr>
    </w:p>
    <w:p w:rsidR="0004413C" w:rsidRDefault="0004413C" w:rsidP="0004413C">
      <w:pPr>
        <w:ind w:left="1260"/>
        <w:rPr>
          <w:b/>
        </w:rPr>
      </w:pPr>
    </w:p>
    <w:p w:rsidR="0004413C" w:rsidRDefault="0004413C" w:rsidP="0004413C">
      <w:pPr>
        <w:ind w:left="1260"/>
        <w:rPr>
          <w:b/>
        </w:rPr>
      </w:pPr>
    </w:p>
    <w:p w:rsidR="0004413C" w:rsidRDefault="0004413C" w:rsidP="0004413C">
      <w:pPr>
        <w:ind w:left="1260"/>
        <w:rPr>
          <w:b/>
        </w:rPr>
      </w:pPr>
    </w:p>
    <w:p w:rsidR="0004413C" w:rsidRDefault="0004413C" w:rsidP="0004413C">
      <w:pPr>
        <w:ind w:left="1260"/>
        <w:rPr>
          <w:b/>
        </w:rPr>
      </w:pPr>
      <w:r>
        <w:rPr>
          <w:b/>
        </w:rPr>
        <w:lastRenderedPageBreak/>
        <w:t xml:space="preserve">A more realistic </w:t>
      </w:r>
      <w:r w:rsidRPr="00453566">
        <w:rPr>
          <w:b/>
        </w:rPr>
        <w:t>version of parts catalog</w:t>
      </w:r>
      <w:r>
        <w:rPr>
          <w:b/>
        </w:rPr>
        <w:t>’s process flow</w:t>
      </w:r>
      <w:r w:rsidRPr="00453566">
        <w:rPr>
          <w:b/>
        </w:rPr>
        <w:t xml:space="preserve"> would be:</w:t>
      </w:r>
    </w:p>
    <w:p w:rsidR="0004413C" w:rsidRDefault="0004413C" w:rsidP="0004413C">
      <w:pPr>
        <w:ind w:left="1260"/>
        <w:rPr>
          <w:b/>
        </w:rPr>
      </w:pPr>
    </w:p>
    <w:p w:rsidR="0004413C" w:rsidRPr="00EE4D5F" w:rsidRDefault="0004413C" w:rsidP="0004413C">
      <w:pPr>
        <w:ind w:left="1260" w:hanging="1620"/>
        <w:rPr>
          <w:b/>
        </w:rPr>
      </w:pPr>
      <w:r>
        <w:rPr>
          <w:noProof/>
        </w:rPr>
        <w:drawing>
          <wp:inline distT="0" distB="0" distL="0" distR="0" wp14:anchorId="4D0844C5" wp14:editId="51432949">
            <wp:extent cx="7160821" cy="4603276"/>
            <wp:effectExtent l="0" t="0" r="254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7177382" cy="4613922"/>
                    </a:xfrm>
                    <a:prstGeom prst="rect">
                      <a:avLst/>
                    </a:prstGeom>
                  </pic:spPr>
                </pic:pic>
              </a:graphicData>
            </a:graphic>
          </wp:inline>
        </w:drawing>
      </w:r>
    </w:p>
    <w:p w:rsidR="0004413C" w:rsidRPr="0063471F" w:rsidRDefault="0004413C" w:rsidP="0004413C">
      <w:pPr>
        <w:ind w:left="1260"/>
        <w:rPr>
          <w:b/>
        </w:rPr>
      </w:pPr>
      <w:r w:rsidRPr="0063471F">
        <w:rPr>
          <w:b/>
        </w:rPr>
        <w:t>Explanation:</w:t>
      </w:r>
    </w:p>
    <w:p w:rsidR="0004413C" w:rsidRDefault="0004413C" w:rsidP="0004413C">
      <w:pPr>
        <w:pStyle w:val="ListParagraph"/>
        <w:numPr>
          <w:ilvl w:val="0"/>
          <w:numId w:val="3"/>
        </w:numPr>
      </w:pPr>
      <w:r>
        <w:t xml:space="preserve">A Loco-list is created by business leaders </w:t>
      </w:r>
    </w:p>
    <w:p w:rsidR="0004413C" w:rsidRDefault="0004413C" w:rsidP="0004413C">
      <w:pPr>
        <w:pStyle w:val="ListParagraph"/>
        <w:numPr>
          <w:ilvl w:val="0"/>
          <w:numId w:val="3"/>
        </w:numPr>
      </w:pPr>
      <w:r>
        <w:t>Loco-list is used to create several drawings of part assemblies</w:t>
      </w:r>
    </w:p>
    <w:p w:rsidR="0004413C" w:rsidRDefault="0004413C" w:rsidP="0004413C">
      <w:pPr>
        <w:pStyle w:val="ListParagraph"/>
        <w:numPr>
          <w:ilvl w:val="0"/>
          <w:numId w:val="3"/>
        </w:numPr>
      </w:pPr>
      <w:r>
        <w:t>A list of parts from a drawing is used to create a standard list (STD LIST) in CAS</w:t>
      </w:r>
    </w:p>
    <w:p w:rsidR="0004413C" w:rsidRDefault="0004413C" w:rsidP="0004413C">
      <w:pPr>
        <w:pStyle w:val="ListParagraph"/>
        <w:numPr>
          <w:ilvl w:val="0"/>
          <w:numId w:val="3"/>
        </w:numPr>
      </w:pPr>
      <w:r>
        <w:t>A standard list is imported from CAS into eServices.</w:t>
      </w:r>
    </w:p>
    <w:p w:rsidR="0004413C" w:rsidRDefault="0004413C" w:rsidP="0004413C">
      <w:pPr>
        <w:pStyle w:val="ListParagraph"/>
        <w:numPr>
          <w:ilvl w:val="0"/>
          <w:numId w:val="3"/>
        </w:numPr>
      </w:pPr>
      <w:r>
        <w:t>One or more STD LIST’s go into a parts bulletin</w:t>
      </w:r>
    </w:p>
    <w:p w:rsidR="0004413C" w:rsidRDefault="0004413C" w:rsidP="0004413C">
      <w:pPr>
        <w:pStyle w:val="ListParagraph"/>
        <w:numPr>
          <w:ilvl w:val="0"/>
          <w:numId w:val="3"/>
        </w:numPr>
      </w:pPr>
      <w:r>
        <w:t>Several Parts Bulletins are assigned to a GEX Compile</w:t>
      </w:r>
    </w:p>
    <w:p w:rsidR="0004413C" w:rsidRDefault="0004413C" w:rsidP="0004413C">
      <w:pPr>
        <w:pStyle w:val="ListParagraph"/>
        <w:numPr>
          <w:ilvl w:val="0"/>
          <w:numId w:val="3"/>
        </w:numPr>
      </w:pPr>
      <w:r>
        <w:t>A GEX Master is created and is assigned the appropriate Loco-list</w:t>
      </w:r>
    </w:p>
    <w:p w:rsidR="0004413C" w:rsidRDefault="0004413C" w:rsidP="0004413C">
      <w:pPr>
        <w:pStyle w:val="ListParagraph"/>
        <w:numPr>
          <w:ilvl w:val="0"/>
          <w:numId w:val="3"/>
        </w:numPr>
      </w:pPr>
      <w:r>
        <w:t>A GEX Compile is assigned to a GEX Master; the GEX Master officially becomes the AS-built Parts catalog at this stage.</w:t>
      </w:r>
    </w:p>
    <w:p w:rsidR="0004413C" w:rsidRDefault="0004413C" w:rsidP="0004413C">
      <w:pPr>
        <w:pStyle w:val="ListParagraph"/>
        <w:numPr>
          <w:ilvl w:val="0"/>
          <w:numId w:val="3"/>
        </w:numPr>
      </w:pPr>
      <w:r>
        <w:t xml:space="preserve">An As-built Parts catalog is assigned to a locomotive &amp; becomes a Unit-number GEX; but the As-built remains unassigned afterwards. </w:t>
      </w:r>
    </w:p>
    <w:p w:rsidR="0004413C" w:rsidRDefault="0004413C" w:rsidP="0004413C">
      <w:pPr>
        <w:pStyle w:val="ListParagraph"/>
        <w:numPr>
          <w:ilvl w:val="0"/>
          <w:numId w:val="3"/>
        </w:numPr>
      </w:pPr>
      <w:r>
        <w:t>The Unit-number is a running total of what makes up a specific locomotive. Other Road numbers may have the “same” named Unit-number GEX, but these aren’t necessarily the same, because they’re assigned to specific road numbers. Meaning if BNSF-5 &amp; BNSF-6 both have GEX-10000-01 for a parts catalog, I can add a new PB to BNSF-5 without changing BNSF-6’s GEX &amp; vice-versa.</w:t>
      </w:r>
    </w:p>
    <w:p w:rsidR="0004413C" w:rsidRDefault="0004413C" w:rsidP="0004413C">
      <w:pPr>
        <w:pStyle w:val="ListParagraph"/>
        <w:numPr>
          <w:ilvl w:val="0"/>
          <w:numId w:val="3"/>
        </w:numPr>
      </w:pPr>
      <w:r>
        <w:t>Updated or New PBs are continuously added/removed/changed to an As-is.</w:t>
      </w:r>
    </w:p>
    <w:p w:rsidR="0004413C" w:rsidRDefault="0004413C" w:rsidP="0004413C">
      <w:pPr>
        <w:ind w:left="1260"/>
      </w:pPr>
    </w:p>
    <w:p w:rsidR="0004413C" w:rsidRDefault="0004413C" w:rsidP="0004413C">
      <w:pPr>
        <w:ind w:left="1260"/>
      </w:pPr>
    </w:p>
    <w:p w:rsidR="0004413C" w:rsidRPr="00CB4801" w:rsidRDefault="0004413C" w:rsidP="0004413C">
      <w:pPr>
        <w:ind w:left="1260"/>
      </w:pPr>
      <w:r>
        <w:t xml:space="preserve">The more complex version is also attached as a PowerPoint in </w:t>
      </w:r>
      <w:hyperlink w:anchor="_Additional_Documentation" w:history="1">
        <w:r>
          <w:rPr>
            <w:rStyle w:val="Hyperlink"/>
          </w:rPr>
          <w:t>9</w:t>
        </w:r>
        <w:r w:rsidRPr="00CB4801">
          <w:rPr>
            <w:rStyle w:val="Hyperlink"/>
          </w:rPr>
          <w:t>.1</w:t>
        </w:r>
      </w:hyperlink>
      <w:r>
        <w:t xml:space="preserve"> for easy viewing. </w:t>
      </w:r>
    </w:p>
    <w:p w:rsidR="0004413C" w:rsidRDefault="0004413C" w:rsidP="0004413C">
      <w:pPr>
        <w:ind w:left="1260"/>
        <w:rPr>
          <w:b/>
        </w:rPr>
      </w:pPr>
    </w:p>
    <w:p w:rsidR="0004413C" w:rsidRDefault="0004413C" w:rsidP="0004413C">
      <w:pPr>
        <w:ind w:left="1260"/>
        <w:rPr>
          <w:b/>
        </w:rPr>
      </w:pPr>
    </w:p>
    <w:p w:rsidR="0004413C" w:rsidRPr="00CB4801" w:rsidRDefault="0004413C" w:rsidP="0004413C">
      <w:pPr>
        <w:ind w:left="1260"/>
        <w:rPr>
          <w:b/>
        </w:rPr>
      </w:pPr>
      <w:r w:rsidRPr="00CB4801">
        <w:rPr>
          <w:b/>
        </w:rPr>
        <w:t>Attached below is Documentations Center’s actual process flow</w:t>
      </w:r>
      <w:r>
        <w:rPr>
          <w:b/>
        </w:rPr>
        <w:t xml:space="preserve"> as documented by Gary Dudenhoefer</w:t>
      </w:r>
      <w:r w:rsidRPr="00CB4801">
        <w:rPr>
          <w:b/>
        </w:rPr>
        <w:t>:</w:t>
      </w:r>
    </w:p>
    <w:p w:rsidR="0004413C" w:rsidRDefault="0004413C" w:rsidP="0004413C">
      <w:pPr>
        <w:ind w:left="1260"/>
      </w:pPr>
      <w:r>
        <w:tab/>
      </w:r>
      <w:r>
        <w:tab/>
      </w:r>
      <w:r>
        <w:tab/>
      </w:r>
      <w:r>
        <w:tab/>
      </w:r>
      <w:r>
        <w:tab/>
      </w:r>
      <w:bookmarkStart w:id="5" w:name="_MON_1488202070"/>
      <w:bookmarkEnd w:id="5"/>
      <w:r>
        <w:object w:dxaOrig="1550" w:dyaOrig="99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5pt;height:49.5pt" o:ole="">
            <v:imagedata r:id="rId8" o:title=""/>
          </v:shape>
          <o:OLEObject Type="Embed" ProgID="PowerPoint.Show.8" ShapeID="_x0000_i1025" DrawAspect="Icon" ObjectID="_1553598500" r:id="rId9"/>
        </w:object>
      </w:r>
    </w:p>
    <w:p w:rsidR="0004413C" w:rsidRDefault="0004413C" w:rsidP="0004413C">
      <w:pPr>
        <w:ind w:left="1260"/>
      </w:pPr>
    </w:p>
    <w:p w:rsidR="0004413C" w:rsidRPr="00E463B5" w:rsidRDefault="0004413C" w:rsidP="0004413C"/>
    <w:p w:rsidR="0004413C" w:rsidRDefault="0004413C" w:rsidP="0004413C">
      <w:pPr>
        <w:pStyle w:val="Heading2"/>
      </w:pPr>
      <w:bookmarkStart w:id="6" w:name="_Toc435521028"/>
      <w:r>
        <w:t>What is a Parts catalog</w:t>
      </w:r>
      <w:r w:rsidRPr="002B723A">
        <w:t>?</w:t>
      </w:r>
      <w:bookmarkEnd w:id="6"/>
    </w:p>
    <w:p w:rsidR="0004413C" w:rsidRDefault="0004413C" w:rsidP="0004413C">
      <w:pPr>
        <w:spacing w:line="360" w:lineRule="auto"/>
        <w:ind w:left="1260"/>
      </w:pPr>
      <w:r>
        <w:t>Specifically, a parts catalog is a list of tabs &amp; locations that make up a locomotive or a Marine &amp; Stationary Power Engine. Within these tabs are parts bulletins; within a parts bulletin is a list of parts that make each one. A simple comparison for a parts catalog would be a bill of materials.</w:t>
      </w:r>
    </w:p>
    <w:p w:rsidR="0004413C" w:rsidRDefault="0004413C" w:rsidP="0004413C">
      <w:pPr>
        <w:spacing w:line="360" w:lineRule="auto"/>
        <w:ind w:left="1260"/>
      </w:pPr>
    </w:p>
    <w:p w:rsidR="0004413C" w:rsidRDefault="0004413C" w:rsidP="0004413C">
      <w:pPr>
        <w:spacing w:line="360" w:lineRule="auto"/>
        <w:ind w:left="1260"/>
      </w:pPr>
      <w:r>
        <w:t>Documentation center refers to parts catalogs as G.E.X.’s and there are three types of these in eServices. First off there is the As-built GEX; the As-built is the list of parts bulletins that went into the manufacturing of a specific locomotive or a set of locomotives. Secondly there is the Unit-number GEX, this can be put more simply as the As-is GEX. The As-is is the list of parts bulletins that are currently documented for that specific locomotive. These first two are the main types. The third is a GEX compile. A GEX compile is created first before the other two can be created as per the parts catalog process flow.</w:t>
      </w:r>
    </w:p>
    <w:p w:rsidR="0004413C" w:rsidRDefault="0004413C" w:rsidP="0004413C">
      <w:pPr>
        <w:spacing w:line="360" w:lineRule="auto"/>
        <w:ind w:left="1260"/>
      </w:pPr>
    </w:p>
    <w:p w:rsidR="0004413C" w:rsidRDefault="0004413C" w:rsidP="0004413C">
      <w:pPr>
        <w:spacing w:line="360" w:lineRule="auto"/>
        <w:ind w:left="1260"/>
      </w:pPr>
      <w:r w:rsidRPr="002425BD">
        <w:rPr>
          <w:b/>
        </w:rPr>
        <w:t>NOTE:</w:t>
      </w:r>
      <w:r>
        <w:t xml:space="preserve"> Within the eServices database the two main types of GEX’s are within the GETS_PC_CATALOG table, however the third type exists within the GETS_PC_GEX_COMPILE table. </w:t>
      </w:r>
    </w:p>
    <w:p w:rsidR="0004413C" w:rsidRDefault="0004413C" w:rsidP="0004413C">
      <w:pPr>
        <w:pStyle w:val="Heading2"/>
      </w:pPr>
      <w:bookmarkStart w:id="7" w:name="_Locations_and_Sections"/>
      <w:bookmarkStart w:id="8" w:name="_Toc435521029"/>
      <w:bookmarkEnd w:id="7"/>
      <w:r>
        <w:t>Locations and Sections</w:t>
      </w:r>
      <w:bookmarkEnd w:id="8"/>
    </w:p>
    <w:p w:rsidR="0004413C" w:rsidRPr="007627FD" w:rsidRDefault="0004413C" w:rsidP="0004413C">
      <w:pPr>
        <w:spacing w:line="360" w:lineRule="auto"/>
        <w:ind w:left="1260"/>
      </w:pPr>
      <w:r>
        <w:t xml:space="preserve">Within a parts catalog there are locations that make up a locomotive. Within these locations are sections. Listed below are the locations and their corresponding sections: </w:t>
      </w:r>
    </w:p>
    <w:tbl>
      <w:tblPr>
        <w:tblW w:w="7191" w:type="dxa"/>
        <w:tblInd w:w="1527" w:type="dxa"/>
        <w:tblLook w:val="04A0" w:firstRow="1" w:lastRow="0" w:firstColumn="1" w:lastColumn="0" w:noHBand="0" w:noVBand="1"/>
      </w:tblPr>
      <w:tblGrid>
        <w:gridCol w:w="2601"/>
        <w:gridCol w:w="4590"/>
      </w:tblGrid>
      <w:tr w:rsidR="0004413C" w:rsidRPr="008B0894" w:rsidTr="00483B62">
        <w:trPr>
          <w:trHeight w:val="315"/>
        </w:trPr>
        <w:tc>
          <w:tcPr>
            <w:tcW w:w="2601" w:type="dxa"/>
            <w:tcBorders>
              <w:top w:val="nil"/>
              <w:left w:val="nil"/>
              <w:bottom w:val="single" w:sz="8" w:space="0" w:color="auto"/>
              <w:right w:val="nil"/>
            </w:tcBorders>
            <w:shd w:val="clear" w:color="auto" w:fill="auto"/>
            <w:noWrap/>
            <w:vAlign w:val="bottom"/>
            <w:hideMark/>
          </w:tcPr>
          <w:p w:rsidR="0004413C" w:rsidRPr="008B0894" w:rsidRDefault="0004413C" w:rsidP="00483B62">
            <w:pPr>
              <w:ind w:left="0"/>
              <w:rPr>
                <w:rFonts w:ascii="Calibri" w:hAnsi="Calibri" w:cs="Times New Roman"/>
                <w:b/>
                <w:bCs/>
                <w:i/>
                <w:iCs/>
                <w:color w:val="000000"/>
                <w:szCs w:val="22"/>
              </w:rPr>
            </w:pPr>
            <w:r w:rsidRPr="008B0894">
              <w:rPr>
                <w:rFonts w:ascii="Calibri" w:hAnsi="Calibri" w:cs="Times New Roman"/>
                <w:b/>
                <w:bCs/>
                <w:i/>
                <w:iCs/>
                <w:color w:val="000000"/>
                <w:szCs w:val="22"/>
              </w:rPr>
              <w:t>Location Name</w:t>
            </w:r>
          </w:p>
        </w:tc>
        <w:tc>
          <w:tcPr>
            <w:tcW w:w="4590" w:type="dxa"/>
            <w:tcBorders>
              <w:top w:val="nil"/>
              <w:left w:val="nil"/>
              <w:bottom w:val="single" w:sz="8" w:space="0" w:color="auto"/>
              <w:right w:val="nil"/>
            </w:tcBorders>
            <w:shd w:val="clear" w:color="auto" w:fill="auto"/>
            <w:noWrap/>
            <w:vAlign w:val="bottom"/>
            <w:hideMark/>
          </w:tcPr>
          <w:p w:rsidR="0004413C" w:rsidRPr="008B0894" w:rsidRDefault="0004413C" w:rsidP="00483B62">
            <w:pPr>
              <w:ind w:left="0"/>
              <w:rPr>
                <w:rFonts w:ascii="Calibri" w:hAnsi="Calibri" w:cs="Times New Roman"/>
                <w:b/>
                <w:bCs/>
                <w:i/>
                <w:iCs/>
                <w:color w:val="000000"/>
                <w:szCs w:val="22"/>
              </w:rPr>
            </w:pPr>
            <w:r w:rsidRPr="008B0894">
              <w:rPr>
                <w:rFonts w:ascii="Calibri" w:hAnsi="Calibri" w:cs="Times New Roman"/>
                <w:b/>
                <w:bCs/>
                <w:i/>
                <w:iCs/>
                <w:color w:val="000000"/>
                <w:szCs w:val="22"/>
              </w:rPr>
              <w:t>Section Name</w:t>
            </w:r>
          </w:p>
        </w:tc>
      </w:tr>
      <w:tr w:rsidR="0004413C" w:rsidRPr="008B0894" w:rsidTr="00483B62">
        <w:trPr>
          <w:trHeight w:val="300"/>
        </w:trPr>
        <w:tc>
          <w:tcPr>
            <w:tcW w:w="2601" w:type="dxa"/>
            <w:tcBorders>
              <w:top w:val="nil"/>
              <w:left w:val="nil"/>
              <w:bottom w:val="nil"/>
              <w:right w:val="single" w:sz="4" w:space="0" w:color="auto"/>
            </w:tcBorders>
            <w:shd w:val="clear" w:color="auto" w:fill="auto"/>
            <w:noWrap/>
            <w:vAlign w:val="bottom"/>
            <w:hideMark/>
          </w:tcPr>
          <w:p w:rsidR="0004413C" w:rsidRPr="008B0894" w:rsidRDefault="0004413C" w:rsidP="00483B62">
            <w:pPr>
              <w:ind w:left="0"/>
              <w:rPr>
                <w:rFonts w:ascii="Calibri" w:hAnsi="Calibri" w:cs="Times New Roman"/>
                <w:color w:val="000000"/>
                <w:szCs w:val="22"/>
              </w:rPr>
            </w:pPr>
            <w:r w:rsidRPr="008B0894">
              <w:rPr>
                <w:rFonts w:ascii="Calibri" w:hAnsi="Calibri" w:cs="Times New Roman"/>
                <w:color w:val="000000"/>
                <w:szCs w:val="22"/>
              </w:rPr>
              <w:t>Aux Cab</w:t>
            </w:r>
          </w:p>
        </w:tc>
        <w:tc>
          <w:tcPr>
            <w:tcW w:w="4590" w:type="dxa"/>
            <w:tcBorders>
              <w:top w:val="nil"/>
              <w:left w:val="nil"/>
              <w:bottom w:val="nil"/>
              <w:right w:val="nil"/>
            </w:tcBorders>
            <w:shd w:val="clear" w:color="auto" w:fill="auto"/>
            <w:noWrap/>
            <w:vAlign w:val="bottom"/>
            <w:hideMark/>
          </w:tcPr>
          <w:p w:rsidR="0004413C" w:rsidRPr="008B0894" w:rsidRDefault="0004413C" w:rsidP="00483B62">
            <w:pPr>
              <w:ind w:left="0"/>
              <w:rPr>
                <w:rFonts w:ascii="Calibri" w:hAnsi="Calibri" w:cs="Times New Roman"/>
                <w:color w:val="000000"/>
                <w:szCs w:val="22"/>
              </w:rPr>
            </w:pPr>
            <w:r w:rsidRPr="008B0894">
              <w:rPr>
                <w:rFonts w:ascii="Calibri" w:hAnsi="Calibri" w:cs="Times New Roman"/>
                <w:color w:val="000000"/>
                <w:szCs w:val="22"/>
              </w:rPr>
              <w:t xml:space="preserve">AUXILIARY CAB </w:t>
            </w:r>
          </w:p>
        </w:tc>
      </w:tr>
      <w:tr w:rsidR="0004413C" w:rsidRPr="008B0894" w:rsidTr="00483B62">
        <w:trPr>
          <w:trHeight w:val="300"/>
        </w:trPr>
        <w:tc>
          <w:tcPr>
            <w:tcW w:w="2601" w:type="dxa"/>
            <w:tcBorders>
              <w:top w:val="nil"/>
              <w:left w:val="nil"/>
              <w:bottom w:val="nil"/>
              <w:right w:val="single" w:sz="4" w:space="0" w:color="auto"/>
            </w:tcBorders>
            <w:shd w:val="clear" w:color="auto" w:fill="auto"/>
            <w:noWrap/>
            <w:vAlign w:val="bottom"/>
            <w:hideMark/>
          </w:tcPr>
          <w:p w:rsidR="0004413C" w:rsidRPr="008B0894" w:rsidRDefault="0004413C" w:rsidP="00483B62">
            <w:pPr>
              <w:ind w:left="0"/>
              <w:rPr>
                <w:rFonts w:ascii="Calibri" w:hAnsi="Calibri" w:cs="Times New Roman"/>
                <w:color w:val="000000"/>
                <w:szCs w:val="22"/>
              </w:rPr>
            </w:pPr>
            <w:r w:rsidRPr="008B0894">
              <w:rPr>
                <w:rFonts w:ascii="Calibri" w:hAnsi="Calibri" w:cs="Times New Roman"/>
                <w:color w:val="000000"/>
                <w:szCs w:val="22"/>
              </w:rPr>
              <w:t>Aux Cab</w:t>
            </w:r>
          </w:p>
        </w:tc>
        <w:tc>
          <w:tcPr>
            <w:tcW w:w="4590" w:type="dxa"/>
            <w:tcBorders>
              <w:top w:val="nil"/>
              <w:left w:val="nil"/>
              <w:bottom w:val="nil"/>
              <w:right w:val="nil"/>
            </w:tcBorders>
            <w:shd w:val="clear" w:color="auto" w:fill="auto"/>
            <w:noWrap/>
            <w:vAlign w:val="bottom"/>
            <w:hideMark/>
          </w:tcPr>
          <w:p w:rsidR="0004413C" w:rsidRPr="008B0894" w:rsidRDefault="0004413C" w:rsidP="00483B62">
            <w:pPr>
              <w:ind w:left="0"/>
              <w:rPr>
                <w:rFonts w:ascii="Calibri" w:hAnsi="Calibri" w:cs="Times New Roman"/>
                <w:color w:val="000000"/>
                <w:szCs w:val="22"/>
              </w:rPr>
            </w:pPr>
            <w:r w:rsidRPr="008B0894">
              <w:rPr>
                <w:rFonts w:ascii="Calibri" w:hAnsi="Calibri" w:cs="Times New Roman"/>
                <w:color w:val="000000"/>
                <w:szCs w:val="22"/>
              </w:rPr>
              <w:t>MISCELLANEOUS CONTROL EQUIPMENT</w:t>
            </w:r>
          </w:p>
        </w:tc>
      </w:tr>
      <w:tr w:rsidR="0004413C" w:rsidRPr="008B0894" w:rsidTr="00483B62">
        <w:trPr>
          <w:trHeight w:val="300"/>
        </w:trPr>
        <w:tc>
          <w:tcPr>
            <w:tcW w:w="2601" w:type="dxa"/>
            <w:tcBorders>
              <w:top w:val="nil"/>
              <w:left w:val="nil"/>
              <w:bottom w:val="nil"/>
              <w:right w:val="single" w:sz="4" w:space="0" w:color="auto"/>
            </w:tcBorders>
            <w:shd w:val="clear" w:color="auto" w:fill="auto"/>
            <w:noWrap/>
            <w:vAlign w:val="bottom"/>
            <w:hideMark/>
          </w:tcPr>
          <w:p w:rsidR="0004413C" w:rsidRPr="008B0894" w:rsidRDefault="0004413C" w:rsidP="00483B62">
            <w:pPr>
              <w:ind w:left="0"/>
              <w:rPr>
                <w:rFonts w:ascii="Calibri" w:hAnsi="Calibri" w:cs="Times New Roman"/>
                <w:color w:val="000000"/>
                <w:szCs w:val="22"/>
              </w:rPr>
            </w:pPr>
            <w:r w:rsidRPr="008B0894">
              <w:rPr>
                <w:rFonts w:ascii="Calibri" w:hAnsi="Calibri" w:cs="Times New Roman"/>
                <w:color w:val="000000"/>
                <w:szCs w:val="22"/>
              </w:rPr>
              <w:lastRenderedPageBreak/>
              <w:t>Common Equipment</w:t>
            </w:r>
          </w:p>
        </w:tc>
        <w:tc>
          <w:tcPr>
            <w:tcW w:w="4590" w:type="dxa"/>
            <w:tcBorders>
              <w:top w:val="nil"/>
              <w:left w:val="nil"/>
              <w:bottom w:val="nil"/>
              <w:right w:val="nil"/>
            </w:tcBorders>
            <w:shd w:val="clear" w:color="auto" w:fill="auto"/>
            <w:noWrap/>
            <w:vAlign w:val="bottom"/>
            <w:hideMark/>
          </w:tcPr>
          <w:p w:rsidR="0004413C" w:rsidRPr="008B0894" w:rsidRDefault="0004413C" w:rsidP="00483B62">
            <w:pPr>
              <w:ind w:left="0"/>
              <w:rPr>
                <w:rFonts w:ascii="Calibri" w:hAnsi="Calibri" w:cs="Times New Roman"/>
                <w:color w:val="000000"/>
                <w:szCs w:val="22"/>
              </w:rPr>
            </w:pPr>
            <w:r w:rsidRPr="008B0894">
              <w:rPr>
                <w:rFonts w:ascii="Calibri" w:hAnsi="Calibri" w:cs="Times New Roman"/>
                <w:color w:val="000000"/>
                <w:szCs w:val="22"/>
              </w:rPr>
              <w:t>GENERAL PURPOSE HARDWARE</w:t>
            </w:r>
          </w:p>
        </w:tc>
      </w:tr>
      <w:tr w:rsidR="0004413C" w:rsidRPr="008B0894" w:rsidTr="00483B62">
        <w:trPr>
          <w:trHeight w:val="300"/>
        </w:trPr>
        <w:tc>
          <w:tcPr>
            <w:tcW w:w="2601" w:type="dxa"/>
            <w:tcBorders>
              <w:top w:val="nil"/>
              <w:left w:val="nil"/>
              <w:bottom w:val="nil"/>
              <w:right w:val="single" w:sz="4" w:space="0" w:color="auto"/>
            </w:tcBorders>
            <w:shd w:val="clear" w:color="auto" w:fill="auto"/>
            <w:noWrap/>
            <w:vAlign w:val="bottom"/>
            <w:hideMark/>
          </w:tcPr>
          <w:p w:rsidR="0004413C" w:rsidRPr="008B0894" w:rsidRDefault="0004413C" w:rsidP="00483B62">
            <w:pPr>
              <w:ind w:left="0"/>
              <w:rPr>
                <w:rFonts w:ascii="Calibri" w:hAnsi="Calibri" w:cs="Times New Roman"/>
                <w:color w:val="000000"/>
                <w:szCs w:val="22"/>
              </w:rPr>
            </w:pPr>
            <w:r w:rsidRPr="008B0894">
              <w:rPr>
                <w:rFonts w:ascii="Calibri" w:hAnsi="Calibri" w:cs="Times New Roman"/>
                <w:color w:val="000000"/>
                <w:szCs w:val="22"/>
              </w:rPr>
              <w:t>Engine</w:t>
            </w:r>
          </w:p>
        </w:tc>
        <w:tc>
          <w:tcPr>
            <w:tcW w:w="4590" w:type="dxa"/>
            <w:tcBorders>
              <w:top w:val="nil"/>
              <w:left w:val="nil"/>
              <w:bottom w:val="nil"/>
              <w:right w:val="nil"/>
            </w:tcBorders>
            <w:shd w:val="clear" w:color="auto" w:fill="auto"/>
            <w:noWrap/>
            <w:vAlign w:val="bottom"/>
            <w:hideMark/>
          </w:tcPr>
          <w:p w:rsidR="0004413C" w:rsidRPr="008B0894" w:rsidRDefault="0004413C" w:rsidP="00483B62">
            <w:pPr>
              <w:ind w:left="0"/>
              <w:rPr>
                <w:rFonts w:ascii="Calibri" w:hAnsi="Calibri" w:cs="Times New Roman"/>
                <w:color w:val="000000"/>
                <w:szCs w:val="22"/>
              </w:rPr>
            </w:pPr>
            <w:r w:rsidRPr="008B0894">
              <w:rPr>
                <w:rFonts w:ascii="Calibri" w:hAnsi="Calibri" w:cs="Times New Roman"/>
                <w:color w:val="000000"/>
                <w:szCs w:val="22"/>
              </w:rPr>
              <w:t xml:space="preserve">ENGINE CAB </w:t>
            </w:r>
          </w:p>
        </w:tc>
      </w:tr>
      <w:tr w:rsidR="0004413C" w:rsidRPr="008B0894" w:rsidTr="00483B62">
        <w:trPr>
          <w:trHeight w:val="300"/>
        </w:trPr>
        <w:tc>
          <w:tcPr>
            <w:tcW w:w="2601" w:type="dxa"/>
            <w:tcBorders>
              <w:top w:val="nil"/>
              <w:left w:val="nil"/>
              <w:bottom w:val="nil"/>
              <w:right w:val="single" w:sz="4" w:space="0" w:color="auto"/>
            </w:tcBorders>
            <w:shd w:val="clear" w:color="auto" w:fill="auto"/>
            <w:noWrap/>
            <w:vAlign w:val="bottom"/>
            <w:hideMark/>
          </w:tcPr>
          <w:p w:rsidR="0004413C" w:rsidRPr="008B0894" w:rsidRDefault="0004413C" w:rsidP="00483B62">
            <w:pPr>
              <w:ind w:left="0"/>
              <w:rPr>
                <w:rFonts w:ascii="Calibri" w:hAnsi="Calibri" w:cs="Times New Roman"/>
                <w:color w:val="000000"/>
                <w:szCs w:val="22"/>
              </w:rPr>
            </w:pPr>
            <w:r w:rsidRPr="008B0894">
              <w:rPr>
                <w:rFonts w:ascii="Calibri" w:hAnsi="Calibri" w:cs="Times New Roman"/>
                <w:color w:val="000000"/>
                <w:szCs w:val="22"/>
              </w:rPr>
              <w:t>Engine</w:t>
            </w:r>
          </w:p>
        </w:tc>
        <w:tc>
          <w:tcPr>
            <w:tcW w:w="4590" w:type="dxa"/>
            <w:tcBorders>
              <w:top w:val="nil"/>
              <w:left w:val="nil"/>
              <w:bottom w:val="nil"/>
              <w:right w:val="nil"/>
            </w:tcBorders>
            <w:shd w:val="clear" w:color="auto" w:fill="auto"/>
            <w:noWrap/>
            <w:vAlign w:val="bottom"/>
            <w:hideMark/>
          </w:tcPr>
          <w:p w:rsidR="0004413C" w:rsidRPr="008B0894" w:rsidRDefault="0004413C" w:rsidP="00483B62">
            <w:pPr>
              <w:ind w:left="0"/>
              <w:rPr>
                <w:rFonts w:ascii="Calibri" w:hAnsi="Calibri" w:cs="Times New Roman"/>
                <w:color w:val="000000"/>
                <w:szCs w:val="22"/>
              </w:rPr>
            </w:pPr>
            <w:r w:rsidRPr="008B0894">
              <w:rPr>
                <w:rFonts w:ascii="Calibri" w:hAnsi="Calibri" w:cs="Times New Roman"/>
                <w:color w:val="000000"/>
                <w:szCs w:val="22"/>
              </w:rPr>
              <w:t xml:space="preserve">ENGINE CONTROL GOVERNOR </w:t>
            </w:r>
          </w:p>
        </w:tc>
      </w:tr>
      <w:tr w:rsidR="0004413C" w:rsidRPr="008B0894" w:rsidTr="00483B62">
        <w:trPr>
          <w:trHeight w:val="300"/>
        </w:trPr>
        <w:tc>
          <w:tcPr>
            <w:tcW w:w="2601" w:type="dxa"/>
            <w:tcBorders>
              <w:top w:val="nil"/>
              <w:left w:val="nil"/>
              <w:bottom w:val="nil"/>
              <w:right w:val="single" w:sz="4" w:space="0" w:color="auto"/>
            </w:tcBorders>
            <w:shd w:val="clear" w:color="auto" w:fill="auto"/>
            <w:noWrap/>
            <w:vAlign w:val="bottom"/>
            <w:hideMark/>
          </w:tcPr>
          <w:p w:rsidR="0004413C" w:rsidRPr="008B0894" w:rsidRDefault="0004413C" w:rsidP="00483B62">
            <w:pPr>
              <w:ind w:left="0"/>
              <w:rPr>
                <w:rFonts w:ascii="Calibri" w:hAnsi="Calibri" w:cs="Times New Roman"/>
                <w:color w:val="000000"/>
                <w:szCs w:val="22"/>
              </w:rPr>
            </w:pPr>
            <w:r w:rsidRPr="008B0894">
              <w:rPr>
                <w:rFonts w:ascii="Calibri" w:hAnsi="Calibri" w:cs="Times New Roman"/>
                <w:color w:val="000000"/>
                <w:szCs w:val="22"/>
              </w:rPr>
              <w:t>Engine</w:t>
            </w:r>
          </w:p>
        </w:tc>
        <w:tc>
          <w:tcPr>
            <w:tcW w:w="4590" w:type="dxa"/>
            <w:tcBorders>
              <w:top w:val="nil"/>
              <w:left w:val="nil"/>
              <w:bottom w:val="nil"/>
              <w:right w:val="nil"/>
            </w:tcBorders>
            <w:shd w:val="clear" w:color="auto" w:fill="auto"/>
            <w:noWrap/>
            <w:vAlign w:val="bottom"/>
            <w:hideMark/>
          </w:tcPr>
          <w:p w:rsidR="0004413C" w:rsidRPr="008B0894" w:rsidRDefault="0004413C" w:rsidP="00483B62">
            <w:pPr>
              <w:ind w:left="0"/>
              <w:rPr>
                <w:rFonts w:ascii="Calibri" w:hAnsi="Calibri" w:cs="Times New Roman"/>
                <w:color w:val="000000"/>
                <w:szCs w:val="22"/>
              </w:rPr>
            </w:pPr>
            <w:r w:rsidRPr="008B0894">
              <w:rPr>
                <w:rFonts w:ascii="Calibri" w:hAnsi="Calibri" w:cs="Times New Roman"/>
                <w:color w:val="000000"/>
                <w:szCs w:val="22"/>
              </w:rPr>
              <w:t xml:space="preserve">FORWARD END COVER </w:t>
            </w:r>
          </w:p>
        </w:tc>
      </w:tr>
      <w:tr w:rsidR="0004413C" w:rsidRPr="008B0894" w:rsidTr="00483B62">
        <w:trPr>
          <w:trHeight w:val="300"/>
        </w:trPr>
        <w:tc>
          <w:tcPr>
            <w:tcW w:w="2601" w:type="dxa"/>
            <w:tcBorders>
              <w:top w:val="nil"/>
              <w:left w:val="nil"/>
              <w:bottom w:val="nil"/>
              <w:right w:val="single" w:sz="4" w:space="0" w:color="auto"/>
            </w:tcBorders>
            <w:shd w:val="clear" w:color="auto" w:fill="auto"/>
            <w:noWrap/>
            <w:vAlign w:val="bottom"/>
            <w:hideMark/>
          </w:tcPr>
          <w:p w:rsidR="0004413C" w:rsidRPr="008B0894" w:rsidRDefault="0004413C" w:rsidP="00483B62">
            <w:pPr>
              <w:ind w:left="0"/>
              <w:rPr>
                <w:rFonts w:ascii="Calibri" w:hAnsi="Calibri" w:cs="Times New Roman"/>
                <w:color w:val="000000"/>
                <w:szCs w:val="22"/>
              </w:rPr>
            </w:pPr>
            <w:r w:rsidRPr="008B0894">
              <w:rPr>
                <w:rFonts w:ascii="Calibri" w:hAnsi="Calibri" w:cs="Times New Roman"/>
                <w:color w:val="000000"/>
                <w:szCs w:val="22"/>
              </w:rPr>
              <w:t>Engine</w:t>
            </w:r>
          </w:p>
        </w:tc>
        <w:tc>
          <w:tcPr>
            <w:tcW w:w="4590" w:type="dxa"/>
            <w:tcBorders>
              <w:top w:val="nil"/>
              <w:left w:val="nil"/>
              <w:bottom w:val="nil"/>
              <w:right w:val="nil"/>
            </w:tcBorders>
            <w:shd w:val="clear" w:color="auto" w:fill="auto"/>
            <w:noWrap/>
            <w:vAlign w:val="bottom"/>
            <w:hideMark/>
          </w:tcPr>
          <w:p w:rsidR="0004413C" w:rsidRPr="008B0894" w:rsidRDefault="0004413C" w:rsidP="00483B62">
            <w:pPr>
              <w:ind w:left="0"/>
              <w:rPr>
                <w:rFonts w:ascii="Calibri" w:hAnsi="Calibri" w:cs="Times New Roman"/>
                <w:color w:val="000000"/>
                <w:szCs w:val="22"/>
              </w:rPr>
            </w:pPr>
            <w:r w:rsidRPr="008B0894">
              <w:rPr>
                <w:rFonts w:ascii="Calibri" w:hAnsi="Calibri" w:cs="Times New Roman"/>
                <w:color w:val="000000"/>
                <w:szCs w:val="22"/>
              </w:rPr>
              <w:t>FUEL LINKAGE AND GOVERNOR DRIVE</w:t>
            </w:r>
          </w:p>
        </w:tc>
      </w:tr>
      <w:tr w:rsidR="0004413C" w:rsidRPr="008B0894" w:rsidTr="00483B62">
        <w:trPr>
          <w:trHeight w:val="300"/>
        </w:trPr>
        <w:tc>
          <w:tcPr>
            <w:tcW w:w="2601" w:type="dxa"/>
            <w:tcBorders>
              <w:top w:val="nil"/>
              <w:left w:val="nil"/>
              <w:bottom w:val="nil"/>
              <w:right w:val="single" w:sz="4" w:space="0" w:color="auto"/>
            </w:tcBorders>
            <w:shd w:val="clear" w:color="auto" w:fill="auto"/>
            <w:noWrap/>
            <w:vAlign w:val="bottom"/>
            <w:hideMark/>
          </w:tcPr>
          <w:p w:rsidR="0004413C" w:rsidRPr="008B0894" w:rsidRDefault="0004413C" w:rsidP="00483B62">
            <w:pPr>
              <w:ind w:left="0"/>
              <w:rPr>
                <w:rFonts w:ascii="Calibri" w:hAnsi="Calibri" w:cs="Times New Roman"/>
                <w:color w:val="000000"/>
                <w:szCs w:val="22"/>
              </w:rPr>
            </w:pPr>
            <w:r w:rsidRPr="008B0894">
              <w:rPr>
                <w:rFonts w:ascii="Calibri" w:hAnsi="Calibri" w:cs="Times New Roman"/>
                <w:color w:val="000000"/>
                <w:szCs w:val="22"/>
              </w:rPr>
              <w:t>Engine</w:t>
            </w:r>
          </w:p>
        </w:tc>
        <w:tc>
          <w:tcPr>
            <w:tcW w:w="4590" w:type="dxa"/>
            <w:tcBorders>
              <w:top w:val="nil"/>
              <w:left w:val="nil"/>
              <w:bottom w:val="nil"/>
              <w:right w:val="nil"/>
            </w:tcBorders>
            <w:shd w:val="clear" w:color="auto" w:fill="auto"/>
            <w:noWrap/>
            <w:vAlign w:val="bottom"/>
            <w:hideMark/>
          </w:tcPr>
          <w:p w:rsidR="0004413C" w:rsidRPr="008B0894" w:rsidRDefault="0004413C" w:rsidP="00483B62">
            <w:pPr>
              <w:ind w:left="0"/>
              <w:rPr>
                <w:rFonts w:ascii="Calibri" w:hAnsi="Calibri" w:cs="Times New Roman"/>
                <w:color w:val="000000"/>
                <w:szCs w:val="22"/>
              </w:rPr>
            </w:pPr>
            <w:r w:rsidRPr="008B0894">
              <w:rPr>
                <w:rFonts w:ascii="Calibri" w:hAnsi="Calibri" w:cs="Times New Roman"/>
                <w:color w:val="000000"/>
                <w:szCs w:val="22"/>
              </w:rPr>
              <w:t xml:space="preserve">FUEL OIL, LUBE OIL PIPING </w:t>
            </w:r>
          </w:p>
        </w:tc>
      </w:tr>
      <w:tr w:rsidR="0004413C" w:rsidRPr="008B0894" w:rsidTr="00483B62">
        <w:trPr>
          <w:trHeight w:val="300"/>
        </w:trPr>
        <w:tc>
          <w:tcPr>
            <w:tcW w:w="2601" w:type="dxa"/>
            <w:tcBorders>
              <w:top w:val="nil"/>
              <w:left w:val="nil"/>
              <w:bottom w:val="nil"/>
              <w:right w:val="single" w:sz="4" w:space="0" w:color="auto"/>
            </w:tcBorders>
            <w:shd w:val="clear" w:color="auto" w:fill="auto"/>
            <w:noWrap/>
            <w:vAlign w:val="bottom"/>
            <w:hideMark/>
          </w:tcPr>
          <w:p w:rsidR="0004413C" w:rsidRPr="008B0894" w:rsidRDefault="0004413C" w:rsidP="00483B62">
            <w:pPr>
              <w:ind w:left="0"/>
              <w:rPr>
                <w:rFonts w:ascii="Calibri" w:hAnsi="Calibri" w:cs="Times New Roman"/>
                <w:color w:val="000000"/>
                <w:szCs w:val="22"/>
              </w:rPr>
            </w:pPr>
            <w:r w:rsidRPr="008B0894">
              <w:rPr>
                <w:rFonts w:ascii="Calibri" w:hAnsi="Calibri" w:cs="Times New Roman"/>
                <w:color w:val="000000"/>
                <w:szCs w:val="22"/>
              </w:rPr>
              <w:t>Engine</w:t>
            </w:r>
          </w:p>
        </w:tc>
        <w:tc>
          <w:tcPr>
            <w:tcW w:w="4590" w:type="dxa"/>
            <w:tcBorders>
              <w:top w:val="nil"/>
              <w:left w:val="nil"/>
              <w:bottom w:val="nil"/>
              <w:right w:val="nil"/>
            </w:tcBorders>
            <w:shd w:val="clear" w:color="auto" w:fill="auto"/>
            <w:noWrap/>
            <w:vAlign w:val="bottom"/>
            <w:hideMark/>
          </w:tcPr>
          <w:p w:rsidR="0004413C" w:rsidRPr="008B0894" w:rsidRDefault="0004413C" w:rsidP="00483B62">
            <w:pPr>
              <w:ind w:left="0"/>
              <w:rPr>
                <w:rFonts w:ascii="Calibri" w:hAnsi="Calibri" w:cs="Times New Roman"/>
                <w:color w:val="000000"/>
                <w:szCs w:val="22"/>
              </w:rPr>
            </w:pPr>
            <w:r w:rsidRPr="008B0894">
              <w:rPr>
                <w:rFonts w:ascii="Calibri" w:hAnsi="Calibri" w:cs="Times New Roman"/>
                <w:color w:val="000000"/>
                <w:szCs w:val="22"/>
              </w:rPr>
              <w:t>MAIN FRAME</w:t>
            </w:r>
          </w:p>
        </w:tc>
      </w:tr>
      <w:tr w:rsidR="0004413C" w:rsidRPr="008B0894" w:rsidTr="00483B62">
        <w:trPr>
          <w:trHeight w:val="300"/>
        </w:trPr>
        <w:tc>
          <w:tcPr>
            <w:tcW w:w="2601" w:type="dxa"/>
            <w:tcBorders>
              <w:top w:val="nil"/>
              <w:left w:val="nil"/>
              <w:bottom w:val="nil"/>
              <w:right w:val="single" w:sz="4" w:space="0" w:color="auto"/>
            </w:tcBorders>
            <w:shd w:val="clear" w:color="auto" w:fill="auto"/>
            <w:noWrap/>
            <w:vAlign w:val="bottom"/>
            <w:hideMark/>
          </w:tcPr>
          <w:p w:rsidR="0004413C" w:rsidRPr="008B0894" w:rsidRDefault="0004413C" w:rsidP="00483B62">
            <w:pPr>
              <w:ind w:left="0"/>
              <w:rPr>
                <w:rFonts w:ascii="Calibri" w:hAnsi="Calibri" w:cs="Times New Roman"/>
                <w:color w:val="000000"/>
                <w:szCs w:val="22"/>
              </w:rPr>
            </w:pPr>
            <w:r w:rsidRPr="008B0894">
              <w:rPr>
                <w:rFonts w:ascii="Calibri" w:hAnsi="Calibri" w:cs="Times New Roman"/>
                <w:color w:val="000000"/>
                <w:szCs w:val="22"/>
              </w:rPr>
              <w:t>Engine</w:t>
            </w:r>
          </w:p>
        </w:tc>
        <w:tc>
          <w:tcPr>
            <w:tcW w:w="4590" w:type="dxa"/>
            <w:tcBorders>
              <w:top w:val="nil"/>
              <w:left w:val="nil"/>
              <w:bottom w:val="nil"/>
              <w:right w:val="nil"/>
            </w:tcBorders>
            <w:shd w:val="clear" w:color="auto" w:fill="auto"/>
            <w:noWrap/>
            <w:vAlign w:val="bottom"/>
            <w:hideMark/>
          </w:tcPr>
          <w:p w:rsidR="0004413C" w:rsidRPr="008B0894" w:rsidRDefault="0004413C" w:rsidP="00483B62">
            <w:pPr>
              <w:ind w:left="0"/>
              <w:rPr>
                <w:rFonts w:ascii="Calibri" w:hAnsi="Calibri" w:cs="Times New Roman"/>
                <w:color w:val="000000"/>
                <w:szCs w:val="22"/>
              </w:rPr>
            </w:pPr>
            <w:r w:rsidRPr="008B0894">
              <w:rPr>
                <w:rFonts w:ascii="Calibri" w:hAnsi="Calibri" w:cs="Times New Roman"/>
                <w:color w:val="000000"/>
                <w:szCs w:val="22"/>
              </w:rPr>
              <w:t>MAJOR ENGINE ASSEMBLIES</w:t>
            </w:r>
          </w:p>
        </w:tc>
      </w:tr>
      <w:tr w:rsidR="0004413C" w:rsidRPr="008B0894" w:rsidTr="00483B62">
        <w:trPr>
          <w:trHeight w:val="300"/>
        </w:trPr>
        <w:tc>
          <w:tcPr>
            <w:tcW w:w="2601" w:type="dxa"/>
            <w:tcBorders>
              <w:top w:val="nil"/>
              <w:left w:val="nil"/>
              <w:bottom w:val="nil"/>
              <w:right w:val="single" w:sz="4" w:space="0" w:color="auto"/>
            </w:tcBorders>
            <w:shd w:val="clear" w:color="auto" w:fill="auto"/>
            <w:noWrap/>
            <w:vAlign w:val="bottom"/>
            <w:hideMark/>
          </w:tcPr>
          <w:p w:rsidR="0004413C" w:rsidRPr="008B0894" w:rsidRDefault="0004413C" w:rsidP="00483B62">
            <w:pPr>
              <w:ind w:left="0"/>
              <w:rPr>
                <w:rFonts w:ascii="Calibri" w:hAnsi="Calibri" w:cs="Times New Roman"/>
                <w:color w:val="000000"/>
                <w:szCs w:val="22"/>
              </w:rPr>
            </w:pPr>
            <w:r w:rsidRPr="008B0894">
              <w:rPr>
                <w:rFonts w:ascii="Calibri" w:hAnsi="Calibri" w:cs="Times New Roman"/>
                <w:color w:val="000000"/>
                <w:szCs w:val="22"/>
              </w:rPr>
              <w:t>Engine</w:t>
            </w:r>
          </w:p>
        </w:tc>
        <w:tc>
          <w:tcPr>
            <w:tcW w:w="4590" w:type="dxa"/>
            <w:tcBorders>
              <w:top w:val="nil"/>
              <w:left w:val="nil"/>
              <w:bottom w:val="nil"/>
              <w:right w:val="nil"/>
            </w:tcBorders>
            <w:shd w:val="clear" w:color="auto" w:fill="auto"/>
            <w:noWrap/>
            <w:vAlign w:val="bottom"/>
            <w:hideMark/>
          </w:tcPr>
          <w:p w:rsidR="0004413C" w:rsidRPr="008B0894" w:rsidRDefault="0004413C" w:rsidP="00483B62">
            <w:pPr>
              <w:ind w:left="0"/>
              <w:rPr>
                <w:rFonts w:ascii="Calibri" w:hAnsi="Calibri" w:cs="Times New Roman"/>
                <w:color w:val="000000"/>
                <w:szCs w:val="22"/>
              </w:rPr>
            </w:pPr>
            <w:r w:rsidRPr="008B0894">
              <w:rPr>
                <w:rFonts w:ascii="Calibri" w:hAnsi="Calibri" w:cs="Times New Roman"/>
                <w:color w:val="000000"/>
                <w:szCs w:val="22"/>
              </w:rPr>
              <w:t xml:space="preserve">MANIFOLD </w:t>
            </w:r>
          </w:p>
        </w:tc>
      </w:tr>
      <w:tr w:rsidR="0004413C" w:rsidRPr="008B0894" w:rsidTr="00483B62">
        <w:trPr>
          <w:trHeight w:val="300"/>
        </w:trPr>
        <w:tc>
          <w:tcPr>
            <w:tcW w:w="2601" w:type="dxa"/>
            <w:tcBorders>
              <w:top w:val="nil"/>
              <w:left w:val="nil"/>
              <w:bottom w:val="nil"/>
              <w:right w:val="single" w:sz="4" w:space="0" w:color="auto"/>
            </w:tcBorders>
            <w:shd w:val="clear" w:color="auto" w:fill="auto"/>
            <w:noWrap/>
            <w:vAlign w:val="bottom"/>
            <w:hideMark/>
          </w:tcPr>
          <w:p w:rsidR="0004413C" w:rsidRPr="008B0894" w:rsidRDefault="0004413C" w:rsidP="00483B62">
            <w:pPr>
              <w:ind w:left="0"/>
              <w:rPr>
                <w:rFonts w:ascii="Calibri" w:hAnsi="Calibri" w:cs="Times New Roman"/>
                <w:color w:val="000000"/>
                <w:szCs w:val="22"/>
              </w:rPr>
            </w:pPr>
            <w:r w:rsidRPr="008B0894">
              <w:rPr>
                <w:rFonts w:ascii="Calibri" w:hAnsi="Calibri" w:cs="Times New Roman"/>
                <w:color w:val="000000"/>
                <w:szCs w:val="22"/>
              </w:rPr>
              <w:t>Engine</w:t>
            </w:r>
          </w:p>
        </w:tc>
        <w:tc>
          <w:tcPr>
            <w:tcW w:w="4590" w:type="dxa"/>
            <w:tcBorders>
              <w:top w:val="nil"/>
              <w:left w:val="nil"/>
              <w:bottom w:val="nil"/>
              <w:right w:val="nil"/>
            </w:tcBorders>
            <w:shd w:val="clear" w:color="auto" w:fill="auto"/>
            <w:noWrap/>
            <w:vAlign w:val="bottom"/>
            <w:hideMark/>
          </w:tcPr>
          <w:p w:rsidR="0004413C" w:rsidRPr="008B0894" w:rsidRDefault="0004413C" w:rsidP="00483B62">
            <w:pPr>
              <w:ind w:left="0"/>
              <w:rPr>
                <w:rFonts w:ascii="Calibri" w:hAnsi="Calibri" w:cs="Times New Roman"/>
                <w:color w:val="000000"/>
                <w:szCs w:val="22"/>
              </w:rPr>
            </w:pPr>
            <w:r w:rsidRPr="008B0894">
              <w:rPr>
                <w:rFonts w:ascii="Calibri" w:hAnsi="Calibri" w:cs="Times New Roman"/>
                <w:color w:val="000000"/>
                <w:szCs w:val="22"/>
              </w:rPr>
              <w:t xml:space="preserve">POWER ASSEMBLY </w:t>
            </w:r>
          </w:p>
        </w:tc>
      </w:tr>
      <w:tr w:rsidR="0004413C" w:rsidRPr="008B0894" w:rsidTr="00483B62">
        <w:trPr>
          <w:trHeight w:val="300"/>
        </w:trPr>
        <w:tc>
          <w:tcPr>
            <w:tcW w:w="2601" w:type="dxa"/>
            <w:tcBorders>
              <w:top w:val="nil"/>
              <w:left w:val="nil"/>
              <w:bottom w:val="nil"/>
              <w:right w:val="single" w:sz="4" w:space="0" w:color="auto"/>
            </w:tcBorders>
            <w:shd w:val="clear" w:color="auto" w:fill="auto"/>
            <w:noWrap/>
            <w:vAlign w:val="bottom"/>
            <w:hideMark/>
          </w:tcPr>
          <w:p w:rsidR="0004413C" w:rsidRPr="008B0894" w:rsidRDefault="0004413C" w:rsidP="00483B62">
            <w:pPr>
              <w:ind w:left="0"/>
              <w:rPr>
                <w:rFonts w:ascii="Calibri" w:hAnsi="Calibri" w:cs="Times New Roman"/>
                <w:color w:val="000000"/>
                <w:szCs w:val="22"/>
              </w:rPr>
            </w:pPr>
            <w:r w:rsidRPr="008B0894">
              <w:rPr>
                <w:rFonts w:ascii="Calibri" w:hAnsi="Calibri" w:cs="Times New Roman"/>
                <w:color w:val="000000"/>
                <w:szCs w:val="22"/>
              </w:rPr>
              <w:t>Engine</w:t>
            </w:r>
          </w:p>
        </w:tc>
        <w:tc>
          <w:tcPr>
            <w:tcW w:w="4590" w:type="dxa"/>
            <w:tcBorders>
              <w:top w:val="nil"/>
              <w:left w:val="nil"/>
              <w:bottom w:val="nil"/>
              <w:right w:val="nil"/>
            </w:tcBorders>
            <w:shd w:val="clear" w:color="auto" w:fill="auto"/>
            <w:noWrap/>
            <w:vAlign w:val="bottom"/>
            <w:hideMark/>
          </w:tcPr>
          <w:p w:rsidR="0004413C" w:rsidRPr="008B0894" w:rsidRDefault="0004413C" w:rsidP="00483B62">
            <w:pPr>
              <w:ind w:left="0"/>
              <w:rPr>
                <w:rFonts w:ascii="Calibri" w:hAnsi="Calibri" w:cs="Times New Roman"/>
                <w:color w:val="000000"/>
                <w:szCs w:val="22"/>
              </w:rPr>
            </w:pPr>
            <w:r w:rsidRPr="008B0894">
              <w:rPr>
                <w:rFonts w:ascii="Calibri" w:hAnsi="Calibri" w:cs="Times New Roman"/>
                <w:color w:val="000000"/>
                <w:szCs w:val="22"/>
              </w:rPr>
              <w:t xml:space="preserve">POWER PLANT MOUNTING </w:t>
            </w:r>
          </w:p>
        </w:tc>
      </w:tr>
      <w:tr w:rsidR="0004413C" w:rsidRPr="008B0894" w:rsidTr="00483B62">
        <w:trPr>
          <w:trHeight w:val="300"/>
        </w:trPr>
        <w:tc>
          <w:tcPr>
            <w:tcW w:w="2601" w:type="dxa"/>
            <w:tcBorders>
              <w:top w:val="nil"/>
              <w:left w:val="nil"/>
              <w:bottom w:val="nil"/>
              <w:right w:val="single" w:sz="4" w:space="0" w:color="auto"/>
            </w:tcBorders>
            <w:shd w:val="clear" w:color="auto" w:fill="auto"/>
            <w:noWrap/>
            <w:vAlign w:val="bottom"/>
            <w:hideMark/>
          </w:tcPr>
          <w:p w:rsidR="0004413C" w:rsidRPr="008B0894" w:rsidRDefault="0004413C" w:rsidP="00483B62">
            <w:pPr>
              <w:ind w:left="0"/>
              <w:rPr>
                <w:rFonts w:ascii="Calibri" w:hAnsi="Calibri" w:cs="Times New Roman"/>
                <w:color w:val="000000"/>
                <w:szCs w:val="22"/>
              </w:rPr>
            </w:pPr>
            <w:r w:rsidRPr="008B0894">
              <w:rPr>
                <w:rFonts w:ascii="Calibri" w:hAnsi="Calibri" w:cs="Times New Roman"/>
                <w:color w:val="000000"/>
                <w:szCs w:val="22"/>
              </w:rPr>
              <w:t>Engine</w:t>
            </w:r>
          </w:p>
        </w:tc>
        <w:tc>
          <w:tcPr>
            <w:tcW w:w="4590" w:type="dxa"/>
            <w:tcBorders>
              <w:top w:val="nil"/>
              <w:left w:val="nil"/>
              <w:bottom w:val="nil"/>
              <w:right w:val="nil"/>
            </w:tcBorders>
            <w:shd w:val="clear" w:color="auto" w:fill="auto"/>
            <w:noWrap/>
            <w:vAlign w:val="bottom"/>
            <w:hideMark/>
          </w:tcPr>
          <w:p w:rsidR="0004413C" w:rsidRPr="008B0894" w:rsidRDefault="0004413C" w:rsidP="00483B62">
            <w:pPr>
              <w:ind w:left="0"/>
              <w:rPr>
                <w:rFonts w:ascii="Calibri" w:hAnsi="Calibri" w:cs="Times New Roman"/>
                <w:color w:val="000000"/>
                <w:szCs w:val="22"/>
              </w:rPr>
            </w:pPr>
            <w:r w:rsidRPr="008B0894">
              <w:rPr>
                <w:rFonts w:ascii="Calibri" w:hAnsi="Calibri" w:cs="Times New Roman"/>
                <w:color w:val="000000"/>
                <w:szCs w:val="22"/>
              </w:rPr>
              <w:t>TURBOCHARGER AND INTERCOOLER</w:t>
            </w:r>
          </w:p>
        </w:tc>
      </w:tr>
      <w:tr w:rsidR="0004413C" w:rsidRPr="008B0894" w:rsidTr="00483B62">
        <w:trPr>
          <w:trHeight w:val="300"/>
        </w:trPr>
        <w:tc>
          <w:tcPr>
            <w:tcW w:w="2601" w:type="dxa"/>
            <w:tcBorders>
              <w:top w:val="nil"/>
              <w:left w:val="nil"/>
              <w:bottom w:val="nil"/>
              <w:right w:val="single" w:sz="4" w:space="0" w:color="auto"/>
            </w:tcBorders>
            <w:shd w:val="clear" w:color="auto" w:fill="auto"/>
            <w:noWrap/>
            <w:vAlign w:val="bottom"/>
            <w:hideMark/>
          </w:tcPr>
          <w:p w:rsidR="0004413C" w:rsidRPr="008B0894" w:rsidRDefault="0004413C" w:rsidP="00483B62">
            <w:pPr>
              <w:ind w:left="0"/>
              <w:rPr>
                <w:rFonts w:ascii="Calibri" w:hAnsi="Calibri" w:cs="Times New Roman"/>
                <w:color w:val="000000"/>
                <w:szCs w:val="22"/>
              </w:rPr>
            </w:pPr>
            <w:r w:rsidRPr="008B0894">
              <w:rPr>
                <w:rFonts w:ascii="Calibri" w:hAnsi="Calibri" w:cs="Times New Roman"/>
                <w:color w:val="000000"/>
                <w:szCs w:val="22"/>
              </w:rPr>
              <w:t>Nose Cab</w:t>
            </w:r>
          </w:p>
        </w:tc>
        <w:tc>
          <w:tcPr>
            <w:tcW w:w="4590" w:type="dxa"/>
            <w:tcBorders>
              <w:top w:val="nil"/>
              <w:left w:val="nil"/>
              <w:bottom w:val="nil"/>
              <w:right w:val="nil"/>
            </w:tcBorders>
            <w:shd w:val="clear" w:color="auto" w:fill="auto"/>
            <w:noWrap/>
            <w:vAlign w:val="bottom"/>
            <w:hideMark/>
          </w:tcPr>
          <w:p w:rsidR="0004413C" w:rsidRPr="008B0894" w:rsidRDefault="0004413C" w:rsidP="00483B62">
            <w:pPr>
              <w:ind w:left="0"/>
              <w:rPr>
                <w:rFonts w:ascii="Calibri" w:hAnsi="Calibri" w:cs="Times New Roman"/>
                <w:color w:val="000000"/>
                <w:szCs w:val="22"/>
              </w:rPr>
            </w:pPr>
            <w:r w:rsidRPr="008B0894">
              <w:rPr>
                <w:rFonts w:ascii="Calibri" w:hAnsi="Calibri" w:cs="Times New Roman"/>
                <w:color w:val="000000"/>
                <w:szCs w:val="22"/>
              </w:rPr>
              <w:t xml:space="preserve">NOSE CAB </w:t>
            </w:r>
          </w:p>
        </w:tc>
      </w:tr>
      <w:tr w:rsidR="0004413C" w:rsidRPr="008B0894" w:rsidTr="00483B62">
        <w:trPr>
          <w:trHeight w:val="300"/>
        </w:trPr>
        <w:tc>
          <w:tcPr>
            <w:tcW w:w="2601" w:type="dxa"/>
            <w:tcBorders>
              <w:top w:val="nil"/>
              <w:left w:val="nil"/>
              <w:bottom w:val="nil"/>
              <w:right w:val="single" w:sz="4" w:space="0" w:color="auto"/>
            </w:tcBorders>
            <w:shd w:val="clear" w:color="auto" w:fill="auto"/>
            <w:noWrap/>
            <w:vAlign w:val="bottom"/>
            <w:hideMark/>
          </w:tcPr>
          <w:p w:rsidR="0004413C" w:rsidRPr="008B0894" w:rsidRDefault="0004413C" w:rsidP="00483B62">
            <w:pPr>
              <w:ind w:left="0"/>
              <w:rPr>
                <w:rFonts w:ascii="Calibri" w:hAnsi="Calibri" w:cs="Times New Roman"/>
                <w:color w:val="000000"/>
                <w:szCs w:val="22"/>
              </w:rPr>
            </w:pPr>
            <w:r w:rsidRPr="008B0894">
              <w:rPr>
                <w:rFonts w:ascii="Calibri" w:hAnsi="Calibri" w:cs="Times New Roman"/>
                <w:color w:val="000000"/>
                <w:szCs w:val="22"/>
              </w:rPr>
              <w:t>Operator Cab</w:t>
            </w:r>
          </w:p>
        </w:tc>
        <w:tc>
          <w:tcPr>
            <w:tcW w:w="4590" w:type="dxa"/>
            <w:tcBorders>
              <w:top w:val="nil"/>
              <w:left w:val="nil"/>
              <w:bottom w:val="nil"/>
              <w:right w:val="nil"/>
            </w:tcBorders>
            <w:shd w:val="clear" w:color="auto" w:fill="auto"/>
            <w:noWrap/>
            <w:vAlign w:val="bottom"/>
            <w:hideMark/>
          </w:tcPr>
          <w:p w:rsidR="0004413C" w:rsidRPr="008B0894" w:rsidRDefault="0004413C" w:rsidP="00483B62">
            <w:pPr>
              <w:ind w:left="0"/>
              <w:rPr>
                <w:rFonts w:ascii="Calibri" w:hAnsi="Calibri" w:cs="Times New Roman"/>
                <w:color w:val="000000"/>
                <w:szCs w:val="22"/>
              </w:rPr>
            </w:pPr>
            <w:r w:rsidRPr="008B0894">
              <w:rPr>
                <w:rFonts w:ascii="Calibri" w:hAnsi="Calibri" w:cs="Times New Roman"/>
                <w:color w:val="000000"/>
                <w:szCs w:val="22"/>
              </w:rPr>
              <w:t>CAB HEATER / AIR COND / WATER COOLER</w:t>
            </w:r>
          </w:p>
        </w:tc>
      </w:tr>
      <w:tr w:rsidR="0004413C" w:rsidRPr="008B0894" w:rsidTr="00483B62">
        <w:trPr>
          <w:trHeight w:val="300"/>
        </w:trPr>
        <w:tc>
          <w:tcPr>
            <w:tcW w:w="2601" w:type="dxa"/>
            <w:tcBorders>
              <w:top w:val="nil"/>
              <w:left w:val="nil"/>
              <w:bottom w:val="nil"/>
              <w:right w:val="single" w:sz="4" w:space="0" w:color="auto"/>
            </w:tcBorders>
            <w:shd w:val="clear" w:color="auto" w:fill="auto"/>
            <w:noWrap/>
            <w:vAlign w:val="bottom"/>
            <w:hideMark/>
          </w:tcPr>
          <w:p w:rsidR="0004413C" w:rsidRPr="008B0894" w:rsidRDefault="0004413C" w:rsidP="00483B62">
            <w:pPr>
              <w:ind w:left="0"/>
              <w:rPr>
                <w:rFonts w:ascii="Calibri" w:hAnsi="Calibri" w:cs="Times New Roman"/>
                <w:color w:val="000000"/>
                <w:szCs w:val="22"/>
              </w:rPr>
            </w:pPr>
            <w:r w:rsidRPr="008B0894">
              <w:rPr>
                <w:rFonts w:ascii="Calibri" w:hAnsi="Calibri" w:cs="Times New Roman"/>
                <w:color w:val="000000"/>
                <w:szCs w:val="22"/>
              </w:rPr>
              <w:t>Operator Cab</w:t>
            </w:r>
          </w:p>
        </w:tc>
        <w:tc>
          <w:tcPr>
            <w:tcW w:w="4590" w:type="dxa"/>
            <w:tcBorders>
              <w:top w:val="nil"/>
              <w:left w:val="nil"/>
              <w:bottom w:val="nil"/>
              <w:right w:val="nil"/>
            </w:tcBorders>
            <w:shd w:val="clear" w:color="auto" w:fill="auto"/>
            <w:noWrap/>
            <w:vAlign w:val="bottom"/>
            <w:hideMark/>
          </w:tcPr>
          <w:p w:rsidR="0004413C" w:rsidRPr="008B0894" w:rsidRDefault="0004413C" w:rsidP="00483B62">
            <w:pPr>
              <w:ind w:left="0"/>
              <w:rPr>
                <w:rFonts w:ascii="Calibri" w:hAnsi="Calibri" w:cs="Times New Roman"/>
                <w:color w:val="000000"/>
                <w:szCs w:val="22"/>
              </w:rPr>
            </w:pPr>
            <w:r w:rsidRPr="008B0894">
              <w:rPr>
                <w:rFonts w:ascii="Calibri" w:hAnsi="Calibri" w:cs="Times New Roman"/>
                <w:color w:val="000000"/>
                <w:szCs w:val="22"/>
              </w:rPr>
              <w:t xml:space="preserve">OPERATOR CAB </w:t>
            </w:r>
          </w:p>
        </w:tc>
      </w:tr>
      <w:tr w:rsidR="0004413C" w:rsidRPr="008B0894" w:rsidTr="00483B62">
        <w:trPr>
          <w:trHeight w:val="300"/>
        </w:trPr>
        <w:tc>
          <w:tcPr>
            <w:tcW w:w="2601" w:type="dxa"/>
            <w:tcBorders>
              <w:top w:val="nil"/>
              <w:left w:val="nil"/>
              <w:bottom w:val="nil"/>
              <w:right w:val="single" w:sz="4" w:space="0" w:color="auto"/>
            </w:tcBorders>
            <w:shd w:val="clear" w:color="auto" w:fill="auto"/>
            <w:noWrap/>
            <w:vAlign w:val="bottom"/>
            <w:hideMark/>
          </w:tcPr>
          <w:p w:rsidR="0004413C" w:rsidRPr="008B0894" w:rsidRDefault="0004413C" w:rsidP="00483B62">
            <w:pPr>
              <w:ind w:left="0"/>
              <w:rPr>
                <w:rFonts w:ascii="Calibri" w:hAnsi="Calibri" w:cs="Times New Roman"/>
                <w:color w:val="000000"/>
                <w:szCs w:val="22"/>
              </w:rPr>
            </w:pPr>
            <w:r w:rsidRPr="008B0894">
              <w:rPr>
                <w:rFonts w:ascii="Calibri" w:hAnsi="Calibri" w:cs="Times New Roman"/>
                <w:color w:val="000000"/>
                <w:szCs w:val="22"/>
              </w:rPr>
              <w:t>Platform</w:t>
            </w:r>
          </w:p>
        </w:tc>
        <w:tc>
          <w:tcPr>
            <w:tcW w:w="4590" w:type="dxa"/>
            <w:tcBorders>
              <w:top w:val="nil"/>
              <w:left w:val="nil"/>
              <w:bottom w:val="nil"/>
              <w:right w:val="nil"/>
            </w:tcBorders>
            <w:shd w:val="clear" w:color="auto" w:fill="auto"/>
            <w:noWrap/>
            <w:vAlign w:val="bottom"/>
            <w:hideMark/>
          </w:tcPr>
          <w:p w:rsidR="0004413C" w:rsidRPr="008B0894" w:rsidRDefault="0004413C" w:rsidP="00483B62">
            <w:pPr>
              <w:ind w:left="0"/>
              <w:rPr>
                <w:rFonts w:ascii="Calibri" w:hAnsi="Calibri" w:cs="Times New Roman"/>
                <w:color w:val="000000"/>
                <w:szCs w:val="22"/>
              </w:rPr>
            </w:pPr>
            <w:r w:rsidRPr="008B0894">
              <w:rPr>
                <w:rFonts w:ascii="Calibri" w:hAnsi="Calibri" w:cs="Times New Roman"/>
                <w:color w:val="000000"/>
                <w:szCs w:val="22"/>
              </w:rPr>
              <w:t xml:space="preserve">PLATFORM </w:t>
            </w:r>
          </w:p>
        </w:tc>
      </w:tr>
      <w:tr w:rsidR="0004413C" w:rsidRPr="008B0894" w:rsidTr="00483B62">
        <w:trPr>
          <w:trHeight w:val="300"/>
        </w:trPr>
        <w:tc>
          <w:tcPr>
            <w:tcW w:w="2601" w:type="dxa"/>
            <w:tcBorders>
              <w:top w:val="nil"/>
              <w:left w:val="nil"/>
              <w:bottom w:val="nil"/>
              <w:right w:val="single" w:sz="4" w:space="0" w:color="auto"/>
            </w:tcBorders>
            <w:shd w:val="clear" w:color="auto" w:fill="auto"/>
            <w:noWrap/>
            <w:vAlign w:val="bottom"/>
            <w:hideMark/>
          </w:tcPr>
          <w:p w:rsidR="0004413C" w:rsidRPr="008B0894" w:rsidRDefault="0004413C" w:rsidP="00483B62">
            <w:pPr>
              <w:ind w:left="0"/>
              <w:rPr>
                <w:rFonts w:ascii="Calibri" w:hAnsi="Calibri" w:cs="Times New Roman"/>
                <w:color w:val="000000"/>
                <w:szCs w:val="22"/>
              </w:rPr>
            </w:pPr>
            <w:r w:rsidRPr="008B0894">
              <w:rPr>
                <w:rFonts w:ascii="Calibri" w:hAnsi="Calibri" w:cs="Times New Roman"/>
                <w:color w:val="000000"/>
                <w:szCs w:val="22"/>
              </w:rPr>
              <w:t>Rad Cab</w:t>
            </w:r>
          </w:p>
        </w:tc>
        <w:tc>
          <w:tcPr>
            <w:tcW w:w="4590" w:type="dxa"/>
            <w:tcBorders>
              <w:top w:val="nil"/>
              <w:left w:val="nil"/>
              <w:bottom w:val="nil"/>
              <w:right w:val="nil"/>
            </w:tcBorders>
            <w:shd w:val="clear" w:color="auto" w:fill="auto"/>
            <w:noWrap/>
            <w:vAlign w:val="bottom"/>
            <w:hideMark/>
          </w:tcPr>
          <w:p w:rsidR="0004413C" w:rsidRPr="008B0894" w:rsidRDefault="0004413C" w:rsidP="00483B62">
            <w:pPr>
              <w:ind w:left="0"/>
              <w:rPr>
                <w:rFonts w:ascii="Calibri" w:hAnsi="Calibri" w:cs="Times New Roman"/>
                <w:color w:val="000000"/>
                <w:szCs w:val="22"/>
              </w:rPr>
            </w:pPr>
            <w:r w:rsidRPr="008B0894">
              <w:rPr>
                <w:rFonts w:ascii="Calibri" w:hAnsi="Calibri" w:cs="Times New Roman"/>
                <w:color w:val="000000"/>
                <w:szCs w:val="22"/>
              </w:rPr>
              <w:t xml:space="preserve">AIR BRAKE </w:t>
            </w:r>
          </w:p>
        </w:tc>
      </w:tr>
      <w:tr w:rsidR="0004413C" w:rsidRPr="008B0894" w:rsidTr="00483B62">
        <w:trPr>
          <w:trHeight w:val="300"/>
        </w:trPr>
        <w:tc>
          <w:tcPr>
            <w:tcW w:w="2601" w:type="dxa"/>
            <w:tcBorders>
              <w:top w:val="nil"/>
              <w:left w:val="nil"/>
              <w:bottom w:val="nil"/>
              <w:right w:val="single" w:sz="4" w:space="0" w:color="auto"/>
            </w:tcBorders>
            <w:shd w:val="clear" w:color="auto" w:fill="auto"/>
            <w:noWrap/>
            <w:vAlign w:val="bottom"/>
            <w:hideMark/>
          </w:tcPr>
          <w:p w:rsidR="0004413C" w:rsidRPr="008B0894" w:rsidRDefault="0004413C" w:rsidP="00483B62">
            <w:pPr>
              <w:ind w:left="0"/>
              <w:rPr>
                <w:rFonts w:ascii="Calibri" w:hAnsi="Calibri" w:cs="Times New Roman"/>
                <w:color w:val="000000"/>
                <w:szCs w:val="22"/>
              </w:rPr>
            </w:pPr>
            <w:r w:rsidRPr="008B0894">
              <w:rPr>
                <w:rFonts w:ascii="Calibri" w:hAnsi="Calibri" w:cs="Times New Roman"/>
                <w:color w:val="000000"/>
                <w:szCs w:val="22"/>
              </w:rPr>
              <w:t>Rad Cab</w:t>
            </w:r>
          </w:p>
        </w:tc>
        <w:tc>
          <w:tcPr>
            <w:tcW w:w="4590" w:type="dxa"/>
            <w:tcBorders>
              <w:top w:val="nil"/>
              <w:left w:val="nil"/>
              <w:bottom w:val="nil"/>
              <w:right w:val="nil"/>
            </w:tcBorders>
            <w:shd w:val="clear" w:color="auto" w:fill="auto"/>
            <w:noWrap/>
            <w:vAlign w:val="bottom"/>
            <w:hideMark/>
          </w:tcPr>
          <w:p w:rsidR="0004413C" w:rsidRPr="008B0894" w:rsidRDefault="0004413C" w:rsidP="00483B62">
            <w:pPr>
              <w:ind w:left="0"/>
              <w:rPr>
                <w:rFonts w:ascii="Calibri" w:hAnsi="Calibri" w:cs="Times New Roman"/>
                <w:color w:val="000000"/>
                <w:szCs w:val="22"/>
              </w:rPr>
            </w:pPr>
            <w:r w:rsidRPr="008B0894">
              <w:rPr>
                <w:rFonts w:ascii="Calibri" w:hAnsi="Calibri" w:cs="Times New Roman"/>
                <w:color w:val="000000"/>
                <w:szCs w:val="22"/>
              </w:rPr>
              <w:t xml:space="preserve">RADIATOR CAB </w:t>
            </w:r>
          </w:p>
        </w:tc>
      </w:tr>
      <w:tr w:rsidR="0004413C" w:rsidRPr="008B0894" w:rsidTr="00483B62">
        <w:trPr>
          <w:trHeight w:val="300"/>
        </w:trPr>
        <w:tc>
          <w:tcPr>
            <w:tcW w:w="2601" w:type="dxa"/>
            <w:tcBorders>
              <w:top w:val="nil"/>
              <w:left w:val="nil"/>
              <w:bottom w:val="nil"/>
              <w:right w:val="single" w:sz="4" w:space="0" w:color="auto"/>
            </w:tcBorders>
            <w:shd w:val="clear" w:color="auto" w:fill="auto"/>
            <w:noWrap/>
            <w:vAlign w:val="bottom"/>
            <w:hideMark/>
          </w:tcPr>
          <w:p w:rsidR="0004413C" w:rsidRPr="008B0894" w:rsidRDefault="0004413C" w:rsidP="00483B62">
            <w:pPr>
              <w:ind w:left="0"/>
              <w:rPr>
                <w:rFonts w:ascii="Calibri" w:hAnsi="Calibri" w:cs="Times New Roman"/>
                <w:color w:val="000000"/>
                <w:szCs w:val="22"/>
              </w:rPr>
            </w:pPr>
            <w:r w:rsidRPr="008B0894">
              <w:rPr>
                <w:rFonts w:ascii="Calibri" w:hAnsi="Calibri" w:cs="Times New Roman"/>
                <w:color w:val="000000"/>
                <w:szCs w:val="22"/>
              </w:rPr>
              <w:t>Traction Gen / Aux Power</w:t>
            </w:r>
          </w:p>
        </w:tc>
        <w:tc>
          <w:tcPr>
            <w:tcW w:w="4590" w:type="dxa"/>
            <w:tcBorders>
              <w:top w:val="nil"/>
              <w:left w:val="nil"/>
              <w:bottom w:val="nil"/>
              <w:right w:val="nil"/>
            </w:tcBorders>
            <w:shd w:val="clear" w:color="auto" w:fill="auto"/>
            <w:noWrap/>
            <w:vAlign w:val="bottom"/>
            <w:hideMark/>
          </w:tcPr>
          <w:p w:rsidR="0004413C" w:rsidRPr="008B0894" w:rsidRDefault="0004413C" w:rsidP="00483B62">
            <w:pPr>
              <w:ind w:left="0"/>
              <w:rPr>
                <w:rFonts w:ascii="Calibri" w:hAnsi="Calibri" w:cs="Times New Roman"/>
                <w:color w:val="000000"/>
                <w:szCs w:val="22"/>
              </w:rPr>
            </w:pPr>
            <w:r w:rsidRPr="008B0894">
              <w:rPr>
                <w:rFonts w:ascii="Calibri" w:hAnsi="Calibri" w:cs="Times New Roman"/>
                <w:color w:val="000000"/>
                <w:szCs w:val="22"/>
              </w:rPr>
              <w:t>TRACTION GENERATOR AND AUXILIARY POWER</w:t>
            </w:r>
          </w:p>
        </w:tc>
      </w:tr>
      <w:tr w:rsidR="0004413C" w:rsidRPr="008B0894" w:rsidTr="00483B62">
        <w:trPr>
          <w:trHeight w:val="300"/>
        </w:trPr>
        <w:tc>
          <w:tcPr>
            <w:tcW w:w="2601" w:type="dxa"/>
            <w:tcBorders>
              <w:top w:val="nil"/>
              <w:left w:val="nil"/>
              <w:bottom w:val="nil"/>
              <w:right w:val="single" w:sz="4" w:space="0" w:color="auto"/>
            </w:tcBorders>
            <w:shd w:val="clear" w:color="auto" w:fill="auto"/>
            <w:noWrap/>
            <w:vAlign w:val="bottom"/>
            <w:hideMark/>
          </w:tcPr>
          <w:p w:rsidR="0004413C" w:rsidRPr="008B0894" w:rsidRDefault="0004413C" w:rsidP="00483B62">
            <w:pPr>
              <w:ind w:left="0"/>
              <w:rPr>
                <w:rFonts w:ascii="Calibri" w:hAnsi="Calibri" w:cs="Times New Roman"/>
                <w:color w:val="000000"/>
                <w:szCs w:val="22"/>
              </w:rPr>
            </w:pPr>
            <w:r w:rsidRPr="008B0894">
              <w:rPr>
                <w:rFonts w:ascii="Calibri" w:hAnsi="Calibri" w:cs="Times New Roman"/>
                <w:color w:val="000000"/>
                <w:szCs w:val="22"/>
              </w:rPr>
              <w:t>Trucks</w:t>
            </w:r>
          </w:p>
        </w:tc>
        <w:tc>
          <w:tcPr>
            <w:tcW w:w="4590" w:type="dxa"/>
            <w:tcBorders>
              <w:top w:val="nil"/>
              <w:left w:val="nil"/>
              <w:bottom w:val="nil"/>
              <w:right w:val="nil"/>
            </w:tcBorders>
            <w:shd w:val="clear" w:color="auto" w:fill="auto"/>
            <w:noWrap/>
            <w:vAlign w:val="bottom"/>
            <w:hideMark/>
          </w:tcPr>
          <w:p w:rsidR="0004413C" w:rsidRPr="008B0894" w:rsidRDefault="0004413C" w:rsidP="00483B62">
            <w:pPr>
              <w:ind w:left="0"/>
              <w:rPr>
                <w:rFonts w:ascii="Calibri" w:hAnsi="Calibri" w:cs="Times New Roman"/>
                <w:color w:val="000000"/>
                <w:szCs w:val="22"/>
              </w:rPr>
            </w:pPr>
            <w:r w:rsidRPr="008B0894">
              <w:rPr>
                <w:rFonts w:ascii="Calibri" w:hAnsi="Calibri" w:cs="Times New Roman"/>
                <w:color w:val="000000"/>
                <w:szCs w:val="22"/>
              </w:rPr>
              <w:t xml:space="preserve">TRUCK </w:t>
            </w:r>
          </w:p>
        </w:tc>
      </w:tr>
    </w:tbl>
    <w:p w:rsidR="0004413C" w:rsidRDefault="0004413C" w:rsidP="0004413C">
      <w:pPr>
        <w:ind w:left="1260"/>
      </w:pPr>
      <w:r>
        <w:tab/>
      </w:r>
    </w:p>
    <w:p w:rsidR="0004413C" w:rsidRDefault="0004413C" w:rsidP="0004413C">
      <w:pPr>
        <w:spacing w:line="360" w:lineRule="auto"/>
        <w:ind w:left="1260"/>
      </w:pPr>
      <w:r>
        <w:t>Sections define where in the locomotive parts as assigned. Parts are assigned to sections through parts bulletins. Parts Bulletins are attached to these list of section names for each locomotive or Marine &amp; Stationary Power engine. Each Section has its own tab id and part bulletins are assigned to at least one tab id.</w:t>
      </w:r>
    </w:p>
    <w:p w:rsidR="0004413C" w:rsidRDefault="0004413C" w:rsidP="0004413C">
      <w:pPr>
        <w:pStyle w:val="Heading2"/>
      </w:pPr>
      <w:bookmarkStart w:id="9" w:name="_Toc435521030"/>
      <w:r>
        <w:t>What is a Parts Bulletin?</w:t>
      </w:r>
      <w:bookmarkEnd w:id="9"/>
    </w:p>
    <w:p w:rsidR="0004413C" w:rsidRDefault="0004413C" w:rsidP="0004413C">
      <w:pPr>
        <w:spacing w:line="360" w:lineRule="auto"/>
        <w:ind w:left="1260"/>
      </w:pPr>
      <w:r>
        <w:t>A parts bulletin is a list of parts that make up an assembly within a locomotive. Parts bulletins are assigned to sections within a locomotive. Because parts bulletins are assemblies they can be made up of other parts bulletins; these are called associated parts bulletins and are tied to a part number.</w:t>
      </w:r>
    </w:p>
    <w:p w:rsidR="0004413C" w:rsidRDefault="0004413C" w:rsidP="0004413C">
      <w:pPr>
        <w:spacing w:line="360" w:lineRule="auto"/>
        <w:ind w:left="1260"/>
      </w:pPr>
    </w:p>
    <w:p w:rsidR="0004413C" w:rsidRPr="009E4952" w:rsidRDefault="0004413C" w:rsidP="0004413C">
      <w:pPr>
        <w:spacing w:line="360" w:lineRule="auto"/>
        <w:ind w:left="1260"/>
      </w:pPr>
      <w:r>
        <w:t>Parts bulletins are created from standard lists and can be made up of many.</w:t>
      </w:r>
    </w:p>
    <w:p w:rsidR="0004413C" w:rsidRDefault="0004413C" w:rsidP="0004413C">
      <w:pPr>
        <w:pStyle w:val="Heading2"/>
      </w:pPr>
      <w:bookmarkStart w:id="10" w:name="_Toc435521031"/>
      <w:r>
        <w:t>What is a Standard list?</w:t>
      </w:r>
      <w:bookmarkEnd w:id="10"/>
    </w:p>
    <w:p w:rsidR="0004413C" w:rsidRDefault="0004413C" w:rsidP="0004413C">
      <w:pPr>
        <w:spacing w:line="360" w:lineRule="auto"/>
        <w:ind w:left="1260"/>
      </w:pPr>
      <w:r>
        <w:t>A standard list is imported through CAS (another GE application) into eServices; it is like the raw version of a parts bulletin. Standard lists go into the creation of parts bulletins and are another list of parts.</w:t>
      </w:r>
    </w:p>
    <w:p w:rsidR="0004413C" w:rsidRDefault="0004413C" w:rsidP="0004413C">
      <w:pPr>
        <w:spacing w:line="360" w:lineRule="auto"/>
        <w:ind w:left="1260"/>
      </w:pPr>
    </w:p>
    <w:p w:rsidR="0004413C" w:rsidRDefault="0004413C" w:rsidP="0004413C">
      <w:pPr>
        <w:spacing w:line="360" w:lineRule="auto"/>
        <w:ind w:left="1260"/>
      </w:pPr>
      <w:r>
        <w:t>Standard lists are created from technical drawings in CAS. These technical drawings are based off the specification put forward from a locolist. Importing a standard list from CAS is documentation center’s starting point within eServices</w:t>
      </w:r>
    </w:p>
    <w:p w:rsidR="0004413C" w:rsidRDefault="0004413C" w:rsidP="0004413C">
      <w:pPr>
        <w:pStyle w:val="Heading2"/>
      </w:pPr>
      <w:bookmarkStart w:id="11" w:name="_Toc435521032"/>
      <w:r>
        <w:t>What is a Locolist?</w:t>
      </w:r>
      <w:bookmarkEnd w:id="11"/>
    </w:p>
    <w:p w:rsidR="0004413C" w:rsidRDefault="0004413C" w:rsidP="0004413C">
      <w:pPr>
        <w:spacing w:line="360" w:lineRule="auto"/>
        <w:ind w:left="1260"/>
      </w:pPr>
      <w:r>
        <w:t xml:space="preserve">A Locolist is the starting point for documentation center in general and is created outside of eServices. A Locolist is the part number which is assigned to a locomotive or a Marine Engine. Documentation center refers to the Locolist as the list of specifications for a parts catalog. Doc center uses this list throughout the process of creating the documentation within eServices. Doc center makes a tie to the Locolist while creating a GEX Asbuilt in the GEX master page in eServices. </w:t>
      </w:r>
      <w:bookmarkEnd w:id="2"/>
    </w:p>
    <w:p w:rsidR="0004413C" w:rsidRPr="00EC454B" w:rsidRDefault="0004413C" w:rsidP="0004413C">
      <w:pPr>
        <w:pStyle w:val="Heading2"/>
      </w:pPr>
      <w:bookmarkStart w:id="12" w:name="_Toc435521033"/>
      <w:r w:rsidRPr="00EC454B">
        <w:t>What role does parts catalog play in eServices?</w:t>
      </w:r>
      <w:bookmarkEnd w:id="12"/>
    </w:p>
    <w:p w:rsidR="0004413C" w:rsidRPr="001026FD" w:rsidRDefault="0004413C" w:rsidP="0004413C">
      <w:pPr>
        <w:spacing w:line="276" w:lineRule="auto"/>
        <w:ind w:left="1260"/>
      </w:pPr>
      <w:r>
        <w:t>The part lists that documentation center create within eServices affect pages such as the materials shopping cart and the eServices Search on the home page.</w:t>
      </w:r>
    </w:p>
    <w:p w:rsidR="0004413C" w:rsidRPr="00EC454B" w:rsidRDefault="0004413C" w:rsidP="0004413C">
      <w:pPr>
        <w:pStyle w:val="Heading2"/>
      </w:pPr>
      <w:bookmarkStart w:id="13" w:name="_Toc435521034"/>
      <w:r>
        <w:t>What role</w:t>
      </w:r>
      <w:r w:rsidRPr="00EC454B">
        <w:t xml:space="preserve"> does parts catalog play outside of eServices?</w:t>
      </w:r>
      <w:bookmarkEnd w:id="13"/>
    </w:p>
    <w:p w:rsidR="0004413C" w:rsidRDefault="0004413C" w:rsidP="0004413C">
      <w:pPr>
        <w:spacing w:line="276" w:lineRule="auto"/>
        <w:ind w:left="1260"/>
      </w:pPr>
      <w:r>
        <w:t xml:space="preserve">Parts catalog is also tied to the Customer Web Center &amp; the List Configurator Applcation. GE Transportation customers can view parts catalogs for specific locomotives for not only themselves but for customers of their own as distributors. CWC redirects them to an eServices page that is something similar to the eParts Catalog Search on our home page. </w:t>
      </w:r>
    </w:p>
    <w:p w:rsidR="0004413C" w:rsidRDefault="0004413C" w:rsidP="0004413C">
      <w:pPr>
        <w:spacing w:line="276" w:lineRule="auto"/>
        <w:ind w:left="1260"/>
      </w:pPr>
    </w:p>
    <w:p w:rsidR="0004413C" w:rsidRDefault="0004413C" w:rsidP="0004413C">
      <w:pPr>
        <w:spacing w:line="276" w:lineRule="auto"/>
        <w:ind w:left="1260"/>
      </w:pPr>
      <w:r>
        <w:t>CWC users can also order parts through parts catalog, similarly to the way material users do on eServices.</w:t>
      </w:r>
    </w:p>
    <w:p w:rsidR="0004413C" w:rsidRDefault="0004413C" w:rsidP="0004413C">
      <w:pPr>
        <w:spacing w:line="276" w:lineRule="auto"/>
        <w:ind w:left="1260"/>
      </w:pPr>
    </w:p>
    <w:p w:rsidR="0004413C" w:rsidRDefault="0004413C" w:rsidP="0004413C">
      <w:pPr>
        <w:spacing w:line="276" w:lineRule="auto"/>
        <w:ind w:left="1260"/>
      </w:pPr>
      <w:r>
        <w:t>List Configurator is an application designed by the HIT Team to allow internal field users to search for Consumable Parts.</w:t>
      </w:r>
    </w:p>
    <w:p w:rsidR="0004413C" w:rsidRDefault="0004413C" w:rsidP="0004413C">
      <w:pPr>
        <w:pStyle w:val="Heading1"/>
      </w:pPr>
      <w:bookmarkStart w:id="14" w:name="_Toc435521035"/>
      <w:r>
        <w:t>Standard List (STD LIST) Creation Process</w:t>
      </w:r>
      <w:bookmarkEnd w:id="14"/>
    </w:p>
    <w:p w:rsidR="0004413C" w:rsidRDefault="0004413C" w:rsidP="0004413C">
      <w:pPr>
        <w:pStyle w:val="Heading2"/>
      </w:pPr>
      <w:bookmarkStart w:id="15" w:name="_Toc435521036"/>
      <w:r>
        <w:t>Standard List Overview</w:t>
      </w:r>
      <w:bookmarkEnd w:id="15"/>
    </w:p>
    <w:p w:rsidR="0004413C" w:rsidRPr="00B22B57" w:rsidRDefault="0004413C" w:rsidP="0004413C">
      <w:pPr>
        <w:ind w:left="1260"/>
      </w:pPr>
      <w:r>
        <w:t>A Standard List is made from a drawing and will contain one or more parts. A standard list can be created from a pre-existing standard list in eServices or is imported from CAS into eServices.</w:t>
      </w:r>
    </w:p>
    <w:p w:rsidR="0004413C" w:rsidRDefault="0004413C" w:rsidP="0004413C">
      <w:pPr>
        <w:pStyle w:val="Heading2"/>
      </w:pPr>
      <w:bookmarkStart w:id="16" w:name="_Toc435521037"/>
      <w:r>
        <w:t>Creating a Standard List</w:t>
      </w:r>
      <w:bookmarkEnd w:id="16"/>
    </w:p>
    <w:p w:rsidR="0004413C" w:rsidRDefault="0004413C" w:rsidP="0004413C">
      <w:pPr>
        <w:ind w:left="1260"/>
      </w:pPr>
      <w:r>
        <w:t>Creating a Standard List from either a pre-existing Standard list or from importing through CAS, can be done using the Create Standard List tab in the Catalog Home of Documentation Center:</w:t>
      </w:r>
    </w:p>
    <w:p w:rsidR="0004413C" w:rsidRPr="001C76B9" w:rsidRDefault="0004413C" w:rsidP="0004413C">
      <w:pPr>
        <w:ind w:left="720"/>
      </w:pPr>
      <w:r>
        <w:rPr>
          <w:noProof/>
        </w:rPr>
        <w:lastRenderedPageBreak/>
        <w:drawing>
          <wp:inline distT="0" distB="0" distL="0" distR="0" wp14:anchorId="1893A8B1" wp14:editId="73BB599A">
            <wp:extent cx="6492240" cy="1951480"/>
            <wp:effectExtent l="0" t="0" r="3810" b="0"/>
            <wp:docPr id="25" name="Picture 25" descr="C:\Users\502297463\Desktop\Tutorial\Create_STD_LIST_PAG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502297463\Desktop\Tutorial\Create_STD_LIST_PAGE1.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492240" cy="1951480"/>
                    </a:xfrm>
                    <a:prstGeom prst="rect">
                      <a:avLst/>
                    </a:prstGeom>
                    <a:noFill/>
                    <a:ln>
                      <a:noFill/>
                    </a:ln>
                  </pic:spPr>
                </pic:pic>
              </a:graphicData>
            </a:graphic>
          </wp:inline>
        </w:drawing>
      </w:r>
    </w:p>
    <w:p w:rsidR="0004413C" w:rsidRDefault="0004413C" w:rsidP="0004413C">
      <w:pPr>
        <w:pStyle w:val="Heading2"/>
      </w:pPr>
      <w:bookmarkStart w:id="17" w:name="_Toc435521038"/>
      <w:r>
        <w:t>Maintaining a Standard List</w:t>
      </w:r>
      <w:bookmarkEnd w:id="17"/>
    </w:p>
    <w:p w:rsidR="0004413C" w:rsidRDefault="0004413C" w:rsidP="0004413C">
      <w:pPr>
        <w:ind w:left="1260"/>
      </w:pPr>
      <w:r>
        <w:t>Editing a standard list can be done using the Edit Standard List Tab in Catalog Home:</w:t>
      </w:r>
    </w:p>
    <w:p w:rsidR="0004413C" w:rsidRDefault="0004413C" w:rsidP="0004413C">
      <w:pPr>
        <w:ind w:left="720"/>
      </w:pPr>
      <w:r>
        <w:rPr>
          <w:noProof/>
        </w:rPr>
        <w:drawing>
          <wp:inline distT="0" distB="0" distL="0" distR="0" wp14:anchorId="756957D6" wp14:editId="655BA659">
            <wp:extent cx="5965819" cy="3819525"/>
            <wp:effectExtent l="0" t="0" r="0" b="0"/>
            <wp:docPr id="14" name="Picture 14" descr="C:\Users\502297463\Desktop\Documenting Parts Catalog\Tutorial Fixes\Create_STD_LIST_PAG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502297463\Desktop\Documenting Parts Catalog\Tutorial Fixes\Create_STD_LIST_PAGE2.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70493" cy="3822517"/>
                    </a:xfrm>
                    <a:prstGeom prst="rect">
                      <a:avLst/>
                    </a:prstGeom>
                    <a:noFill/>
                    <a:ln>
                      <a:noFill/>
                    </a:ln>
                  </pic:spPr>
                </pic:pic>
              </a:graphicData>
            </a:graphic>
          </wp:inline>
        </w:drawing>
      </w:r>
    </w:p>
    <w:p w:rsidR="0004413C" w:rsidRDefault="0004413C" w:rsidP="0004413C">
      <w:pPr>
        <w:ind w:left="1260"/>
      </w:pPr>
      <w:r>
        <w:t>Deleting a Standard List can be done from the Delete Standard list tab in Catalog Home:</w:t>
      </w:r>
    </w:p>
    <w:p w:rsidR="0004413C" w:rsidRPr="002A32B2" w:rsidRDefault="0004413C" w:rsidP="0004413C">
      <w:pPr>
        <w:ind w:left="1260"/>
      </w:pPr>
      <w:r>
        <w:rPr>
          <w:noProof/>
        </w:rPr>
        <w:drawing>
          <wp:inline distT="0" distB="0" distL="0" distR="0" wp14:anchorId="08099D0C" wp14:editId="73DA7A5F">
            <wp:extent cx="5044005" cy="981075"/>
            <wp:effectExtent l="0" t="0" r="444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srcRect r="24199" b="28050"/>
                    <a:stretch/>
                  </pic:blipFill>
                  <pic:spPr bwMode="auto">
                    <a:xfrm>
                      <a:off x="0" y="0"/>
                      <a:ext cx="5044005" cy="981075"/>
                    </a:xfrm>
                    <a:prstGeom prst="rect">
                      <a:avLst/>
                    </a:prstGeom>
                    <a:ln>
                      <a:noFill/>
                    </a:ln>
                    <a:extLst>
                      <a:ext uri="{53640926-AAD7-44D8-BBD7-CCE9431645EC}">
                        <a14:shadowObscured xmlns:a14="http://schemas.microsoft.com/office/drawing/2010/main"/>
                      </a:ext>
                    </a:extLst>
                  </pic:spPr>
                </pic:pic>
              </a:graphicData>
            </a:graphic>
          </wp:inline>
        </w:drawing>
      </w:r>
    </w:p>
    <w:p w:rsidR="0004413C" w:rsidRDefault="0004413C" w:rsidP="0004413C">
      <w:pPr>
        <w:pStyle w:val="Heading1"/>
      </w:pPr>
      <w:bookmarkStart w:id="18" w:name="_Toc435521039"/>
      <w:r>
        <w:lastRenderedPageBreak/>
        <w:t>Parts Bulletin (PB) Creation Process</w:t>
      </w:r>
      <w:bookmarkEnd w:id="18"/>
    </w:p>
    <w:p w:rsidR="0004413C" w:rsidRDefault="0004413C" w:rsidP="0004413C">
      <w:pPr>
        <w:pStyle w:val="Heading2"/>
      </w:pPr>
      <w:bookmarkStart w:id="19" w:name="_Toc435521040"/>
      <w:r>
        <w:t>Parts Bulletin Overview</w:t>
      </w:r>
      <w:bookmarkEnd w:id="19"/>
    </w:p>
    <w:p w:rsidR="0004413C" w:rsidRPr="00B22B57" w:rsidRDefault="0004413C" w:rsidP="0004413C">
      <w:pPr>
        <w:ind w:left="1260"/>
      </w:pPr>
      <w:r>
        <w:t>A Parts Bulletin is made from one or more Standard Lists.</w:t>
      </w:r>
    </w:p>
    <w:p w:rsidR="0004413C" w:rsidRDefault="0004413C" w:rsidP="0004413C">
      <w:pPr>
        <w:pStyle w:val="Heading2"/>
      </w:pPr>
      <w:bookmarkStart w:id="20" w:name="_Toc435521041"/>
      <w:r>
        <w:t>Creating a PB</w:t>
      </w:r>
      <w:bookmarkEnd w:id="20"/>
    </w:p>
    <w:p w:rsidR="0004413C" w:rsidRDefault="0004413C" w:rsidP="0004413C">
      <w:pPr>
        <w:ind w:left="1260"/>
      </w:pPr>
      <w:r>
        <w:t>First step is to create a new PB record in which to build off of.</w:t>
      </w:r>
    </w:p>
    <w:p w:rsidR="0004413C" w:rsidRDefault="0004413C" w:rsidP="0004413C">
      <w:pPr>
        <w:ind w:left="1260"/>
      </w:pPr>
    </w:p>
    <w:p w:rsidR="0004413C" w:rsidRDefault="0004413C" w:rsidP="0004413C">
      <w:pPr>
        <w:ind w:left="1260"/>
      </w:pPr>
      <w:r>
        <w:t>This can be done from the New PB Name tab in the Catalog Home of Documentation Center:</w:t>
      </w:r>
    </w:p>
    <w:p w:rsidR="0004413C" w:rsidRDefault="0004413C" w:rsidP="0004413C">
      <w:pPr>
        <w:ind w:left="720"/>
      </w:pPr>
      <w:r>
        <w:rPr>
          <w:noProof/>
        </w:rPr>
        <w:drawing>
          <wp:inline distT="0" distB="0" distL="0" distR="0" wp14:anchorId="1F958460" wp14:editId="46042613">
            <wp:extent cx="6110256" cy="2009775"/>
            <wp:effectExtent l="0" t="0" r="508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ts Bulletin 1.JPG"/>
                    <pic:cNvPicPr/>
                  </pic:nvPicPr>
                  <pic:blipFill rotWithShape="1">
                    <a:blip r:embed="rId13">
                      <a:extLst>
                        <a:ext uri="{28A0092B-C50C-407E-A947-70E740481C1C}">
                          <a14:useLocalDpi xmlns:a14="http://schemas.microsoft.com/office/drawing/2010/main" val="0"/>
                        </a:ext>
                      </a:extLst>
                    </a:blip>
                    <a:srcRect l="16572" t="17328" r="16995" b="51566"/>
                    <a:stretch/>
                  </pic:blipFill>
                  <pic:spPr bwMode="auto">
                    <a:xfrm>
                      <a:off x="0" y="0"/>
                      <a:ext cx="6107703" cy="2008935"/>
                    </a:xfrm>
                    <a:prstGeom prst="rect">
                      <a:avLst/>
                    </a:prstGeom>
                    <a:ln>
                      <a:noFill/>
                    </a:ln>
                    <a:extLst>
                      <a:ext uri="{53640926-AAD7-44D8-BBD7-CCE9431645EC}">
                        <a14:shadowObscured xmlns:a14="http://schemas.microsoft.com/office/drawing/2010/main"/>
                      </a:ext>
                    </a:extLst>
                  </pic:spPr>
                </pic:pic>
              </a:graphicData>
            </a:graphic>
          </wp:inline>
        </w:drawing>
      </w:r>
    </w:p>
    <w:p w:rsidR="0004413C" w:rsidRDefault="0004413C" w:rsidP="0004413C">
      <w:pPr>
        <w:ind w:left="1260"/>
      </w:pPr>
      <w:r>
        <w:t>The second step is to assign the standard list(s) to the parts bulletin.</w:t>
      </w:r>
    </w:p>
    <w:p w:rsidR="0004413C" w:rsidRDefault="0004413C" w:rsidP="0004413C">
      <w:pPr>
        <w:ind w:left="1260"/>
      </w:pPr>
    </w:p>
    <w:p w:rsidR="0004413C" w:rsidRDefault="0004413C" w:rsidP="0004413C">
      <w:pPr>
        <w:ind w:left="1260"/>
      </w:pPr>
      <w:r>
        <w:t>This can be done from the Create PB from Std List(s) tab in Catalog Home:</w:t>
      </w:r>
    </w:p>
    <w:p w:rsidR="0004413C" w:rsidRDefault="0004413C" w:rsidP="0004413C">
      <w:pPr>
        <w:ind w:left="1260"/>
      </w:pPr>
      <w:r>
        <w:rPr>
          <w:noProof/>
        </w:rPr>
        <w:drawing>
          <wp:inline distT="0" distB="0" distL="0" distR="0" wp14:anchorId="28358085" wp14:editId="27902B16">
            <wp:extent cx="6076950" cy="1152525"/>
            <wp:effectExtent l="0" t="0" r="0" b="9525"/>
            <wp:docPr id="24" name="Picture 24" descr="C:\Users\502297463\Desktop\Documenting Parts Catalog\Tutorial Fixes\PB FROM STD_LIST PART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502297463\Desktop\Documenting Parts Catalog\Tutorial Fixes\PB FROM STD_LIST PART 2.JPG"/>
                    <pic:cNvPicPr>
                      <a:picLocks noChangeAspect="1" noChangeArrowheads="1"/>
                    </pic:cNvPicPr>
                  </pic:nvPicPr>
                  <pic:blipFill rotWithShape="1">
                    <a:blip r:embed="rId14">
                      <a:extLst>
                        <a:ext uri="{28A0092B-C50C-407E-A947-70E740481C1C}">
                          <a14:useLocalDpi xmlns:a14="http://schemas.microsoft.com/office/drawing/2010/main" val="0"/>
                        </a:ext>
                      </a:extLst>
                    </a:blip>
                    <a:srcRect b="51210"/>
                    <a:stretch/>
                  </pic:blipFill>
                  <pic:spPr bwMode="auto">
                    <a:xfrm>
                      <a:off x="0" y="0"/>
                      <a:ext cx="6076950" cy="1152525"/>
                    </a:xfrm>
                    <a:prstGeom prst="rect">
                      <a:avLst/>
                    </a:prstGeom>
                    <a:noFill/>
                    <a:ln>
                      <a:noFill/>
                    </a:ln>
                    <a:extLst>
                      <a:ext uri="{53640926-AAD7-44D8-BBD7-CCE9431645EC}">
                        <a14:shadowObscured xmlns:a14="http://schemas.microsoft.com/office/drawing/2010/main"/>
                      </a:ext>
                    </a:extLst>
                  </pic:spPr>
                </pic:pic>
              </a:graphicData>
            </a:graphic>
          </wp:inline>
        </w:drawing>
      </w:r>
    </w:p>
    <w:p w:rsidR="0004413C" w:rsidRDefault="0004413C" w:rsidP="0004413C">
      <w:pPr>
        <w:ind w:left="1260"/>
      </w:pPr>
      <w:r>
        <w:t>The third step is to Add or remove any parts as needed and then Publish.</w:t>
      </w:r>
    </w:p>
    <w:p w:rsidR="0004413C" w:rsidRDefault="0004413C" w:rsidP="0004413C">
      <w:pPr>
        <w:ind w:left="1260"/>
      </w:pPr>
    </w:p>
    <w:p w:rsidR="0004413C" w:rsidRDefault="0004413C" w:rsidP="0004413C">
      <w:pPr>
        <w:ind w:left="1260"/>
      </w:pPr>
      <w:r>
        <w:t>This can be done from the Edit PB and Submit to Material Planner tab in Catalog Home:</w:t>
      </w:r>
    </w:p>
    <w:p w:rsidR="0004413C" w:rsidRDefault="0004413C" w:rsidP="0004413C">
      <w:pPr>
        <w:ind w:left="720"/>
      </w:pPr>
      <w:r>
        <w:rPr>
          <w:noProof/>
        </w:rPr>
        <w:lastRenderedPageBreak/>
        <w:drawing>
          <wp:inline distT="0" distB="0" distL="0" distR="0" wp14:anchorId="60D1AA61" wp14:editId="66823EB3">
            <wp:extent cx="6492240" cy="3099083"/>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ts Bulletin 5.JPG"/>
                    <pic:cNvPicPr/>
                  </pic:nvPicPr>
                  <pic:blipFill rotWithShape="1">
                    <a:blip r:embed="rId15">
                      <a:extLst>
                        <a:ext uri="{28A0092B-C50C-407E-A947-70E740481C1C}">
                          <a14:useLocalDpi xmlns:a14="http://schemas.microsoft.com/office/drawing/2010/main" val="0"/>
                        </a:ext>
                      </a:extLst>
                    </a:blip>
                    <a:srcRect l="13" r="-1174" b="30444"/>
                    <a:stretch/>
                  </pic:blipFill>
                  <pic:spPr bwMode="auto">
                    <a:xfrm>
                      <a:off x="0" y="0"/>
                      <a:ext cx="6492240" cy="3099083"/>
                    </a:xfrm>
                    <a:prstGeom prst="rect">
                      <a:avLst/>
                    </a:prstGeom>
                    <a:ln>
                      <a:noFill/>
                    </a:ln>
                    <a:extLst>
                      <a:ext uri="{53640926-AAD7-44D8-BBD7-CCE9431645EC}">
                        <a14:shadowObscured xmlns:a14="http://schemas.microsoft.com/office/drawing/2010/main"/>
                      </a:ext>
                    </a:extLst>
                  </pic:spPr>
                </pic:pic>
              </a:graphicData>
            </a:graphic>
          </wp:inline>
        </w:drawing>
      </w:r>
    </w:p>
    <w:p w:rsidR="0004413C" w:rsidRDefault="0004413C" w:rsidP="0004413C">
      <w:pPr>
        <w:ind w:left="1260"/>
      </w:pPr>
      <w:r>
        <w:t>Publishing can also be done from the Unpublish / Publish PB tab in Catalog Home:</w:t>
      </w:r>
    </w:p>
    <w:p w:rsidR="0004413C" w:rsidRPr="008B2699" w:rsidRDefault="0004413C" w:rsidP="0004413C">
      <w:pPr>
        <w:ind w:left="1260"/>
      </w:pPr>
      <w:r>
        <w:rPr>
          <w:noProof/>
        </w:rPr>
        <w:drawing>
          <wp:inline distT="0" distB="0" distL="0" distR="0" wp14:anchorId="2DAC55B6" wp14:editId="4760E42F">
            <wp:extent cx="6486776" cy="1971923"/>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ts Bulletin 7 Verify Publish.JPG"/>
                    <pic:cNvPicPr/>
                  </pic:nvPicPr>
                  <pic:blipFill rotWithShape="1">
                    <a:blip r:embed="rId16">
                      <a:extLst>
                        <a:ext uri="{28A0092B-C50C-407E-A947-70E740481C1C}">
                          <a14:useLocalDpi xmlns:a14="http://schemas.microsoft.com/office/drawing/2010/main" val="0"/>
                        </a:ext>
                      </a:extLst>
                    </a:blip>
                    <a:srcRect b="56719"/>
                    <a:stretch/>
                  </pic:blipFill>
                  <pic:spPr bwMode="auto">
                    <a:xfrm>
                      <a:off x="0" y="0"/>
                      <a:ext cx="6492240" cy="1973584"/>
                    </a:xfrm>
                    <a:prstGeom prst="rect">
                      <a:avLst/>
                    </a:prstGeom>
                    <a:ln>
                      <a:noFill/>
                    </a:ln>
                    <a:extLst>
                      <a:ext uri="{53640926-AAD7-44D8-BBD7-CCE9431645EC}">
                        <a14:shadowObscured xmlns:a14="http://schemas.microsoft.com/office/drawing/2010/main"/>
                      </a:ext>
                    </a:extLst>
                  </pic:spPr>
                </pic:pic>
              </a:graphicData>
            </a:graphic>
          </wp:inline>
        </w:drawing>
      </w:r>
    </w:p>
    <w:p w:rsidR="0004413C" w:rsidRDefault="0004413C" w:rsidP="0004413C">
      <w:pPr>
        <w:pStyle w:val="Heading2"/>
      </w:pPr>
      <w:bookmarkStart w:id="21" w:name="_Toc435521042"/>
      <w:r>
        <w:t>Maintaining a PB</w:t>
      </w:r>
      <w:bookmarkEnd w:id="21"/>
    </w:p>
    <w:p w:rsidR="0004413C" w:rsidRDefault="0004413C" w:rsidP="0004413C">
      <w:pPr>
        <w:ind w:left="1260"/>
      </w:pPr>
      <w:r>
        <w:t>Parts Bulletins constantly need to have parts replaced or deleted.</w:t>
      </w:r>
    </w:p>
    <w:p w:rsidR="0004413C" w:rsidRDefault="0004413C" w:rsidP="0004413C">
      <w:pPr>
        <w:ind w:left="1260"/>
      </w:pPr>
    </w:p>
    <w:p w:rsidR="0004413C" w:rsidRDefault="0004413C" w:rsidP="0004413C">
      <w:pPr>
        <w:ind w:left="1260"/>
      </w:pPr>
      <w:r>
        <w:t>This can be done using the Edit PB and Submit to Material Planner Tab in Catalog Home:</w:t>
      </w:r>
    </w:p>
    <w:p w:rsidR="0004413C" w:rsidRDefault="0004413C" w:rsidP="0004413C">
      <w:pPr>
        <w:ind w:left="540"/>
      </w:pPr>
      <w:r>
        <w:rPr>
          <w:noProof/>
        </w:rPr>
        <w:lastRenderedPageBreak/>
        <w:drawing>
          <wp:inline distT="0" distB="0" distL="0" distR="0" wp14:anchorId="6B1EBA56" wp14:editId="14DF583A">
            <wp:extent cx="6492240" cy="3099083"/>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ts Bulletin 5.JPG"/>
                    <pic:cNvPicPr/>
                  </pic:nvPicPr>
                  <pic:blipFill rotWithShape="1">
                    <a:blip r:embed="rId15">
                      <a:extLst>
                        <a:ext uri="{28A0092B-C50C-407E-A947-70E740481C1C}">
                          <a14:useLocalDpi xmlns:a14="http://schemas.microsoft.com/office/drawing/2010/main" val="0"/>
                        </a:ext>
                      </a:extLst>
                    </a:blip>
                    <a:srcRect l="13" r="-1174" b="30444"/>
                    <a:stretch/>
                  </pic:blipFill>
                  <pic:spPr bwMode="auto">
                    <a:xfrm>
                      <a:off x="0" y="0"/>
                      <a:ext cx="6492240" cy="3099083"/>
                    </a:xfrm>
                    <a:prstGeom prst="rect">
                      <a:avLst/>
                    </a:prstGeom>
                    <a:ln>
                      <a:noFill/>
                    </a:ln>
                    <a:extLst>
                      <a:ext uri="{53640926-AAD7-44D8-BBD7-CCE9431645EC}">
                        <a14:shadowObscured xmlns:a14="http://schemas.microsoft.com/office/drawing/2010/main"/>
                      </a:ext>
                    </a:extLst>
                  </pic:spPr>
                </pic:pic>
              </a:graphicData>
            </a:graphic>
          </wp:inline>
        </w:drawing>
      </w:r>
    </w:p>
    <w:p w:rsidR="0004413C" w:rsidRDefault="0004413C" w:rsidP="0004413C">
      <w:pPr>
        <w:ind w:left="1260"/>
      </w:pPr>
      <w:r>
        <w:t>Sometimes when Editing a PB it won’t let you edit a Published PB and it must be Un-published to continue.</w:t>
      </w:r>
    </w:p>
    <w:p w:rsidR="0004413C" w:rsidRDefault="0004413C" w:rsidP="0004413C">
      <w:pPr>
        <w:ind w:left="1260"/>
      </w:pPr>
    </w:p>
    <w:p w:rsidR="0004413C" w:rsidRDefault="0004413C" w:rsidP="0004413C">
      <w:pPr>
        <w:ind w:left="1260"/>
      </w:pPr>
      <w:r>
        <w:t>This can be done from the Unpublish / Publish PB tab in Catalog Home:</w:t>
      </w:r>
    </w:p>
    <w:p w:rsidR="0004413C" w:rsidRPr="00B22B57" w:rsidRDefault="0004413C" w:rsidP="0004413C">
      <w:pPr>
        <w:ind w:left="720"/>
      </w:pPr>
      <w:r>
        <w:rPr>
          <w:noProof/>
        </w:rPr>
        <w:drawing>
          <wp:inline distT="0" distB="0" distL="0" distR="0" wp14:anchorId="57485A99" wp14:editId="0DC87BE6">
            <wp:extent cx="6486776" cy="1971923"/>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ts Bulletin 7 Verify Publish.JPG"/>
                    <pic:cNvPicPr/>
                  </pic:nvPicPr>
                  <pic:blipFill rotWithShape="1">
                    <a:blip r:embed="rId16">
                      <a:extLst>
                        <a:ext uri="{28A0092B-C50C-407E-A947-70E740481C1C}">
                          <a14:useLocalDpi xmlns:a14="http://schemas.microsoft.com/office/drawing/2010/main" val="0"/>
                        </a:ext>
                      </a:extLst>
                    </a:blip>
                    <a:srcRect b="56719"/>
                    <a:stretch/>
                  </pic:blipFill>
                  <pic:spPr bwMode="auto">
                    <a:xfrm>
                      <a:off x="0" y="0"/>
                      <a:ext cx="6492240" cy="1973584"/>
                    </a:xfrm>
                    <a:prstGeom prst="rect">
                      <a:avLst/>
                    </a:prstGeom>
                    <a:ln>
                      <a:noFill/>
                    </a:ln>
                    <a:extLst>
                      <a:ext uri="{53640926-AAD7-44D8-BBD7-CCE9431645EC}">
                        <a14:shadowObscured xmlns:a14="http://schemas.microsoft.com/office/drawing/2010/main"/>
                      </a:ext>
                    </a:extLst>
                  </pic:spPr>
                </pic:pic>
              </a:graphicData>
            </a:graphic>
          </wp:inline>
        </w:drawing>
      </w:r>
    </w:p>
    <w:p w:rsidR="0004413C" w:rsidRPr="003C4494" w:rsidRDefault="0004413C" w:rsidP="0004413C">
      <w:pPr>
        <w:pStyle w:val="Heading1"/>
      </w:pPr>
      <w:bookmarkStart w:id="22" w:name="_Toc435521043"/>
      <w:r>
        <w:t>Parts Catalog (GEX) Creation Process</w:t>
      </w:r>
      <w:bookmarkEnd w:id="22"/>
    </w:p>
    <w:p w:rsidR="0004413C" w:rsidRDefault="0004413C" w:rsidP="0004413C">
      <w:pPr>
        <w:pStyle w:val="Heading2"/>
        <w:numPr>
          <w:ilvl w:val="1"/>
          <w:numId w:val="4"/>
        </w:numPr>
      </w:pPr>
      <w:bookmarkStart w:id="23" w:name="_Toc435521044"/>
      <w:r>
        <w:t>GEX Overview</w:t>
      </w:r>
      <w:bookmarkEnd w:id="23"/>
    </w:p>
    <w:p w:rsidR="0004413C" w:rsidRPr="003C4494" w:rsidRDefault="0004413C" w:rsidP="0004413C">
      <w:pPr>
        <w:ind w:left="1260"/>
      </w:pPr>
      <w:r>
        <w:t>A GEX is made up of several Parts Bulletins. After Assigning parts bulletins to a GEX Compile, the GEX Catalog is created. Afterwards the GEX Compile is assigned to the GEX Catalog. At this point in the process the GEX Catalog is more specifically known as the GEX Asbuilt and will contain the parts that went into manufacturing as reference. After creating the GEX Asbuilt, it is then assigned to a road number or an array of road numbers on an individual basis. At this point the GEX Catalog assigned to the road number is known as the Unit-number and each road number (or serial number) will have a unique parts catalog id linking it to this.</w:t>
      </w:r>
    </w:p>
    <w:p w:rsidR="0004413C" w:rsidRDefault="0004413C" w:rsidP="0004413C">
      <w:pPr>
        <w:pStyle w:val="Heading2"/>
        <w:numPr>
          <w:ilvl w:val="1"/>
          <w:numId w:val="4"/>
        </w:numPr>
      </w:pPr>
      <w:bookmarkStart w:id="24" w:name="_Toc435521045"/>
      <w:r>
        <w:lastRenderedPageBreak/>
        <w:t>Creating a GEX</w:t>
      </w:r>
      <w:bookmarkEnd w:id="24"/>
    </w:p>
    <w:p w:rsidR="0004413C" w:rsidRDefault="0004413C" w:rsidP="0004413C">
      <w:pPr>
        <w:ind w:left="1260"/>
      </w:pPr>
      <w:r>
        <w:t>The first step is to “Compile” the GEX, by assigning parts bulletins to it. The parts bulletins are assigned on an individual basis and when the first one is assigned the GEX compile record is created. Any PB assigned after that will just be updating the record.</w:t>
      </w:r>
    </w:p>
    <w:p w:rsidR="0004413C" w:rsidRDefault="0004413C" w:rsidP="0004413C">
      <w:pPr>
        <w:ind w:left="1260"/>
      </w:pPr>
    </w:p>
    <w:p w:rsidR="0004413C" w:rsidRDefault="0004413C" w:rsidP="0004413C">
      <w:pPr>
        <w:ind w:left="720"/>
        <w:rPr>
          <w:noProof/>
        </w:rPr>
      </w:pPr>
      <w:r>
        <w:t>This is done at the Assign PB to GEX tab in the Documentation Center Catalog home (the GEX at this page does not have GEX in front):</w:t>
      </w:r>
      <w:r w:rsidRPr="00384498">
        <w:rPr>
          <w:noProof/>
        </w:rPr>
        <w:t xml:space="preserve"> </w:t>
      </w:r>
      <w:r>
        <w:rPr>
          <w:noProof/>
        </w:rPr>
        <w:drawing>
          <wp:inline distT="0" distB="0" distL="0" distR="0" wp14:anchorId="5F45D1A3" wp14:editId="14884511">
            <wp:extent cx="6492240" cy="1799590"/>
            <wp:effectExtent l="0" t="0" r="381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X 1.JPG"/>
                    <pic:cNvPicPr/>
                  </pic:nvPicPr>
                  <pic:blipFill>
                    <a:blip r:embed="rId17">
                      <a:extLst>
                        <a:ext uri="{28A0092B-C50C-407E-A947-70E740481C1C}">
                          <a14:useLocalDpi xmlns:a14="http://schemas.microsoft.com/office/drawing/2010/main" val="0"/>
                        </a:ext>
                      </a:extLst>
                    </a:blip>
                    <a:stretch>
                      <a:fillRect/>
                    </a:stretch>
                  </pic:blipFill>
                  <pic:spPr>
                    <a:xfrm>
                      <a:off x="0" y="0"/>
                      <a:ext cx="6492240" cy="1799590"/>
                    </a:xfrm>
                    <a:prstGeom prst="rect">
                      <a:avLst/>
                    </a:prstGeom>
                  </pic:spPr>
                </pic:pic>
              </a:graphicData>
            </a:graphic>
          </wp:inline>
        </w:drawing>
      </w:r>
    </w:p>
    <w:p w:rsidR="0004413C" w:rsidRDefault="0004413C" w:rsidP="0004413C">
      <w:pPr>
        <w:ind w:left="1260"/>
        <w:rPr>
          <w:noProof/>
        </w:rPr>
      </w:pPr>
      <w:r>
        <w:rPr>
          <w:noProof/>
        </w:rPr>
        <w:t>In addition on this page you can query a pre-existing GEX compile. Meaning that you can edit GEX Compiles from this screen as well.</w:t>
      </w:r>
    </w:p>
    <w:p w:rsidR="0004413C" w:rsidRDefault="0004413C" w:rsidP="0004413C">
      <w:pPr>
        <w:ind w:left="720"/>
        <w:rPr>
          <w:noProof/>
        </w:rPr>
      </w:pPr>
      <w:r>
        <w:rPr>
          <w:noProof/>
        </w:rPr>
        <w:drawing>
          <wp:inline distT="0" distB="0" distL="0" distR="0" wp14:anchorId="4ACE5167" wp14:editId="6815A70B">
            <wp:extent cx="5941718" cy="2971800"/>
            <wp:effectExtent l="0" t="0" r="190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b="25891"/>
                    <a:stretch/>
                  </pic:blipFill>
                  <pic:spPr bwMode="auto">
                    <a:xfrm>
                      <a:off x="0" y="0"/>
                      <a:ext cx="5943600" cy="2972741"/>
                    </a:xfrm>
                    <a:prstGeom prst="rect">
                      <a:avLst/>
                    </a:prstGeom>
                    <a:ln>
                      <a:noFill/>
                    </a:ln>
                    <a:extLst>
                      <a:ext uri="{53640926-AAD7-44D8-BBD7-CCE9431645EC}">
                        <a14:shadowObscured xmlns:a14="http://schemas.microsoft.com/office/drawing/2010/main"/>
                      </a:ext>
                    </a:extLst>
                  </pic:spPr>
                </pic:pic>
              </a:graphicData>
            </a:graphic>
          </wp:inline>
        </w:drawing>
      </w:r>
    </w:p>
    <w:p w:rsidR="0004413C" w:rsidRDefault="0004413C" w:rsidP="0004413C">
      <w:pPr>
        <w:ind w:left="1260"/>
        <w:rPr>
          <w:noProof/>
        </w:rPr>
      </w:pPr>
    </w:p>
    <w:p w:rsidR="0004413C" w:rsidRDefault="0004413C" w:rsidP="0004413C">
      <w:pPr>
        <w:ind w:left="1260"/>
        <w:rPr>
          <w:noProof/>
        </w:rPr>
      </w:pPr>
      <w:r>
        <w:t xml:space="preserve">The second step is to create a record for the GEX Catalog to build off of. This is done in the GEX Master tab in Documentation Center’s Catalog Home. Typically at this page a Loco List number (which is a locomotive’s reference part number), a Parts Catalog Name (formatted with ‘GEX-‘ in front, then five numbers, then another hyphen, and then finally a couple more numbers [ex: </w:t>
      </w:r>
      <w:r w:rsidRPr="00DC5EC2">
        <w:t>GEX-12601-01</w:t>
      </w:r>
      <w:r>
        <w:t>]), a Publish Date (formatted in the typical oracle format for a date [ex: 01-JAN-2015]), and a requisition number.</w:t>
      </w:r>
      <w:r w:rsidRPr="00DC5EC2">
        <w:rPr>
          <w:noProof/>
        </w:rPr>
        <w:t xml:space="preserve"> </w:t>
      </w:r>
    </w:p>
    <w:p w:rsidR="0004413C" w:rsidRDefault="0004413C" w:rsidP="0004413C">
      <w:pPr>
        <w:ind w:left="720"/>
      </w:pPr>
      <w:r>
        <w:rPr>
          <w:noProof/>
        </w:rPr>
        <w:lastRenderedPageBreak/>
        <w:drawing>
          <wp:inline distT="0" distB="0" distL="0" distR="0" wp14:anchorId="21B64DE7" wp14:editId="69D768E3">
            <wp:extent cx="6492240" cy="1562100"/>
            <wp:effectExtent l="0" t="0" r="381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X 3.JPG"/>
                    <pic:cNvPicPr/>
                  </pic:nvPicPr>
                  <pic:blipFill>
                    <a:blip r:embed="rId19">
                      <a:extLst>
                        <a:ext uri="{28A0092B-C50C-407E-A947-70E740481C1C}">
                          <a14:useLocalDpi xmlns:a14="http://schemas.microsoft.com/office/drawing/2010/main" val="0"/>
                        </a:ext>
                      </a:extLst>
                    </a:blip>
                    <a:stretch>
                      <a:fillRect/>
                    </a:stretch>
                  </pic:blipFill>
                  <pic:spPr>
                    <a:xfrm>
                      <a:off x="0" y="0"/>
                      <a:ext cx="6492240" cy="1562100"/>
                    </a:xfrm>
                    <a:prstGeom prst="rect">
                      <a:avLst/>
                    </a:prstGeom>
                  </pic:spPr>
                </pic:pic>
              </a:graphicData>
            </a:graphic>
          </wp:inline>
        </w:drawing>
      </w:r>
    </w:p>
    <w:p w:rsidR="0004413C" w:rsidRDefault="0004413C" w:rsidP="0004413C">
      <w:pPr>
        <w:ind w:left="1260"/>
      </w:pPr>
      <w:r>
        <w:t>The third step is to assign the GEX Compile to the GEX Catalog (and thus assigning all the PB’s assigned to the Compile to the Catalog)</w:t>
      </w:r>
    </w:p>
    <w:p w:rsidR="0004413C" w:rsidRDefault="0004413C" w:rsidP="0004413C">
      <w:pPr>
        <w:ind w:left="1260"/>
      </w:pPr>
    </w:p>
    <w:p w:rsidR="0004413C" w:rsidRDefault="0004413C" w:rsidP="0004413C">
      <w:pPr>
        <w:ind w:left="1260"/>
        <w:rPr>
          <w:noProof/>
        </w:rPr>
      </w:pPr>
      <w:r>
        <w:t>This can be done from the GEX Asbuilt tab in Catalog Home:</w:t>
      </w:r>
      <w:r w:rsidRPr="007B3B94">
        <w:rPr>
          <w:noProof/>
        </w:rPr>
        <w:t xml:space="preserve"> </w:t>
      </w:r>
    </w:p>
    <w:p w:rsidR="0004413C" w:rsidRDefault="0004413C" w:rsidP="0004413C">
      <w:pPr>
        <w:ind w:left="720"/>
        <w:rPr>
          <w:noProof/>
        </w:rPr>
      </w:pPr>
      <w:r>
        <w:rPr>
          <w:noProof/>
        </w:rPr>
        <w:drawing>
          <wp:inline distT="0" distB="0" distL="0" distR="0" wp14:anchorId="07DFC1BB" wp14:editId="2E17E0AD">
            <wp:extent cx="5709037" cy="2378766"/>
            <wp:effectExtent l="0" t="0" r="6350" b="25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X 5.JPG"/>
                    <pic:cNvPicPr/>
                  </pic:nvPicPr>
                  <pic:blipFill>
                    <a:blip r:embed="rId20">
                      <a:extLst>
                        <a:ext uri="{28A0092B-C50C-407E-A947-70E740481C1C}">
                          <a14:useLocalDpi xmlns:a14="http://schemas.microsoft.com/office/drawing/2010/main" val="0"/>
                        </a:ext>
                      </a:extLst>
                    </a:blip>
                    <a:stretch>
                      <a:fillRect/>
                    </a:stretch>
                  </pic:blipFill>
                  <pic:spPr>
                    <a:xfrm>
                      <a:off x="0" y="0"/>
                      <a:ext cx="5701953" cy="2375814"/>
                    </a:xfrm>
                    <a:prstGeom prst="rect">
                      <a:avLst/>
                    </a:prstGeom>
                  </pic:spPr>
                </pic:pic>
              </a:graphicData>
            </a:graphic>
          </wp:inline>
        </w:drawing>
      </w:r>
    </w:p>
    <w:p w:rsidR="0004413C" w:rsidRDefault="0004413C" w:rsidP="0004413C">
      <w:pPr>
        <w:ind w:left="1260"/>
      </w:pPr>
      <w:r>
        <w:t>The fourth and final step to creating a parts catalog would be to assign it to road numbers.</w:t>
      </w:r>
    </w:p>
    <w:p w:rsidR="0004413C" w:rsidRDefault="0004413C" w:rsidP="0004413C">
      <w:pPr>
        <w:ind w:left="1260"/>
      </w:pPr>
    </w:p>
    <w:p w:rsidR="0004413C" w:rsidRDefault="0004413C" w:rsidP="0004413C">
      <w:pPr>
        <w:ind w:left="1260"/>
      </w:pPr>
      <w:r>
        <w:t>This can be done from the Assign Road Number to GEX tab in Catalog Home:</w:t>
      </w:r>
    </w:p>
    <w:p w:rsidR="0004413C" w:rsidRPr="0063636E" w:rsidRDefault="0004413C" w:rsidP="0004413C">
      <w:pPr>
        <w:ind w:left="720"/>
      </w:pPr>
      <w:r>
        <w:rPr>
          <w:noProof/>
        </w:rPr>
        <w:drawing>
          <wp:inline distT="0" distB="0" distL="0" distR="0" wp14:anchorId="65131A19" wp14:editId="28DD1556">
            <wp:extent cx="6492240" cy="2124710"/>
            <wp:effectExtent l="0" t="0" r="3810"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X 7.JPG"/>
                    <pic:cNvPicPr/>
                  </pic:nvPicPr>
                  <pic:blipFill>
                    <a:blip r:embed="rId21">
                      <a:extLst>
                        <a:ext uri="{28A0092B-C50C-407E-A947-70E740481C1C}">
                          <a14:useLocalDpi xmlns:a14="http://schemas.microsoft.com/office/drawing/2010/main" val="0"/>
                        </a:ext>
                      </a:extLst>
                    </a:blip>
                    <a:stretch>
                      <a:fillRect/>
                    </a:stretch>
                  </pic:blipFill>
                  <pic:spPr>
                    <a:xfrm>
                      <a:off x="0" y="0"/>
                      <a:ext cx="6492240" cy="2124710"/>
                    </a:xfrm>
                    <a:prstGeom prst="rect">
                      <a:avLst/>
                    </a:prstGeom>
                  </pic:spPr>
                </pic:pic>
              </a:graphicData>
            </a:graphic>
          </wp:inline>
        </w:drawing>
      </w:r>
    </w:p>
    <w:p w:rsidR="0004413C" w:rsidRDefault="0004413C" w:rsidP="0004413C">
      <w:pPr>
        <w:pStyle w:val="Heading2"/>
        <w:numPr>
          <w:ilvl w:val="1"/>
          <w:numId w:val="4"/>
        </w:numPr>
      </w:pPr>
      <w:bookmarkStart w:id="25" w:name="_Toc435521046"/>
      <w:r>
        <w:lastRenderedPageBreak/>
        <w:t>Maintaining a GEX</w:t>
      </w:r>
      <w:bookmarkEnd w:id="25"/>
    </w:p>
    <w:p w:rsidR="0004413C" w:rsidRDefault="0004413C" w:rsidP="0004413C">
      <w:pPr>
        <w:ind w:left="1260"/>
      </w:pPr>
      <w:r>
        <w:t>Parts Bulletins are constantly changing and if existing ones are updated, the parts catalog will reflect that. However if the entire parts bulletin assembly is updated to something new, the parts catalog must reflect that change as well.</w:t>
      </w:r>
    </w:p>
    <w:p w:rsidR="0004413C" w:rsidRDefault="0004413C" w:rsidP="0004413C">
      <w:pPr>
        <w:ind w:left="1260"/>
      </w:pPr>
    </w:p>
    <w:p w:rsidR="0004413C" w:rsidRDefault="0004413C" w:rsidP="0004413C">
      <w:pPr>
        <w:ind w:left="1260"/>
      </w:pPr>
      <w:r>
        <w:t xml:space="preserve">Maintaining a GEX can be done from the Update PB With Road Number screen in Catalog Home. At this screen, you can delete, remove, or add a PB to road numbers. You can have a range of numeric road numbers, look at a single Alpha-numeric road number with Specific Road No, or look at an entire customer’s road numbers with ALL RN (however this can only be done for Deleting or Replacing PB’s). </w:t>
      </w:r>
    </w:p>
    <w:p w:rsidR="0004413C" w:rsidRDefault="0004413C" w:rsidP="0004413C">
      <w:pPr>
        <w:ind w:left="720"/>
      </w:pPr>
      <w:r>
        <w:rPr>
          <w:noProof/>
        </w:rPr>
        <w:drawing>
          <wp:inline distT="0" distB="0" distL="0" distR="0" wp14:anchorId="44885F6E" wp14:editId="3EC1DAF9">
            <wp:extent cx="6492240" cy="2004270"/>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6492240" cy="2004270"/>
                    </a:xfrm>
                    <a:prstGeom prst="rect">
                      <a:avLst/>
                    </a:prstGeom>
                  </pic:spPr>
                </pic:pic>
              </a:graphicData>
            </a:graphic>
          </wp:inline>
        </w:drawing>
      </w:r>
    </w:p>
    <w:p w:rsidR="0004413C" w:rsidRPr="005B3991" w:rsidRDefault="0004413C" w:rsidP="0004413C">
      <w:pPr>
        <w:pStyle w:val="Heading1"/>
        <w:numPr>
          <w:ilvl w:val="0"/>
          <w:numId w:val="4"/>
        </w:numPr>
      </w:pPr>
      <w:bookmarkStart w:id="26" w:name="_Toc435521047"/>
      <w:r>
        <w:t>T</w:t>
      </w:r>
      <w:r w:rsidRPr="00EC454B">
        <w:t>he eServices Search</w:t>
      </w:r>
      <w:r>
        <w:t xml:space="preserve"> &amp; Searching Parts Catalog</w:t>
      </w:r>
      <w:bookmarkEnd w:id="26"/>
    </w:p>
    <w:p w:rsidR="0004413C" w:rsidRDefault="0004413C" w:rsidP="0004413C">
      <w:pPr>
        <w:pStyle w:val="Heading2"/>
        <w:numPr>
          <w:ilvl w:val="1"/>
          <w:numId w:val="4"/>
        </w:numPr>
      </w:pPr>
      <w:bookmarkStart w:id="27" w:name="_Toc435521048"/>
      <w:r>
        <w:t>eServices Search Overview</w:t>
      </w:r>
      <w:bookmarkEnd w:id="27"/>
    </w:p>
    <w:p w:rsidR="0004413C" w:rsidRPr="005B3991" w:rsidRDefault="0004413C" w:rsidP="0004413C">
      <w:pPr>
        <w:ind w:left="1260"/>
      </w:pPr>
      <w:r>
        <w:t xml:space="preserve">eServices Search is on the front page of eServices &amp; allows for searches to be done on parts catalog, schematics, &amp; maintenance manuals. Searches are done by a specific customer’s road number. eServices Search is accessible by most, if not all, responsibilities with less privileged responsibilities are only able to search for road numbers under their designated customer. </w:t>
      </w:r>
    </w:p>
    <w:p w:rsidR="0004413C" w:rsidRDefault="0004413C" w:rsidP="0004413C">
      <w:pPr>
        <w:pStyle w:val="Heading2"/>
        <w:numPr>
          <w:ilvl w:val="1"/>
          <w:numId w:val="4"/>
        </w:numPr>
      </w:pPr>
      <w:bookmarkStart w:id="28" w:name="_Toc435521049"/>
      <w:r>
        <w:t>eParts Catalog Overview</w:t>
      </w:r>
      <w:bookmarkEnd w:id="28"/>
    </w:p>
    <w:p w:rsidR="0004413C" w:rsidRPr="001F1565" w:rsidRDefault="0004413C" w:rsidP="0004413C">
      <w:pPr>
        <w:ind w:left="1260"/>
      </w:pPr>
      <w:r>
        <w:t>eParts Catalog is the module that is visited when a search is done on “Parts Catalog” from  the “eServices Search.” This module allows users to search for specific parts or to navigate to a specific parts bulletin within the parts catalog to view parts.</w:t>
      </w:r>
    </w:p>
    <w:p w:rsidR="0004413C" w:rsidRDefault="0004413C" w:rsidP="0004413C">
      <w:pPr>
        <w:pStyle w:val="Heading2"/>
        <w:numPr>
          <w:ilvl w:val="1"/>
          <w:numId w:val="4"/>
        </w:numPr>
      </w:pPr>
      <w:bookmarkStart w:id="29" w:name="_Toc435521050"/>
      <w:r>
        <w:t>Doing an eParts Catalog Search</w:t>
      </w:r>
      <w:bookmarkEnd w:id="29"/>
    </w:p>
    <w:p w:rsidR="0004413C" w:rsidRDefault="0004413C" w:rsidP="0004413C">
      <w:pPr>
        <w:ind w:left="1260"/>
      </w:pPr>
      <w:r>
        <w:t>A search begins with going to the Home page &amp; locating the eServices Search under the message board:</w:t>
      </w:r>
    </w:p>
    <w:p w:rsidR="0004413C" w:rsidRDefault="0004413C" w:rsidP="0004413C">
      <w:pPr>
        <w:ind w:left="1260"/>
      </w:pPr>
      <w:r>
        <w:rPr>
          <w:noProof/>
        </w:rPr>
        <w:lastRenderedPageBreak/>
        <mc:AlternateContent>
          <mc:Choice Requires="wps">
            <w:drawing>
              <wp:anchor distT="0" distB="0" distL="114300" distR="114300" simplePos="0" relativeHeight="251659264" behindDoc="0" locked="0" layoutInCell="1" allowOverlap="1" wp14:anchorId="2DFA5E65" wp14:editId="79041DA8">
                <wp:simplePos x="0" y="0"/>
                <wp:positionH relativeFrom="column">
                  <wp:posOffset>598170</wp:posOffset>
                </wp:positionH>
                <wp:positionV relativeFrom="paragraph">
                  <wp:posOffset>1765935</wp:posOffset>
                </wp:positionV>
                <wp:extent cx="1828800" cy="742950"/>
                <wp:effectExtent l="0" t="0" r="19050" b="19050"/>
                <wp:wrapNone/>
                <wp:docPr id="7" name="Rectangle 7"/>
                <wp:cNvGraphicFramePr/>
                <a:graphic xmlns:a="http://schemas.openxmlformats.org/drawingml/2006/main">
                  <a:graphicData uri="http://schemas.microsoft.com/office/word/2010/wordprocessingShape">
                    <wps:wsp>
                      <wps:cNvSpPr/>
                      <wps:spPr>
                        <a:xfrm>
                          <a:off x="0" y="0"/>
                          <a:ext cx="1828800" cy="7429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6477F0" id="Rectangle 7" o:spid="_x0000_s1026" style="position:absolute;margin-left:47.1pt;margin-top:139.05pt;width:2in;height:58.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" filled="f" strokecolor="red" strokeweight="2pt"/>
            </w:pict>
          </mc:Fallback>
        </mc:AlternateContent>
      </w:r>
      <w:r>
        <w:rPr>
          <w:noProof/>
        </w:rPr>
        <w:drawing>
          <wp:inline distT="0" distB="0" distL="0" distR="0" wp14:anchorId="2DF2B57C" wp14:editId="53292ED6">
            <wp:extent cx="5943600" cy="284416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943600" cy="2844165"/>
                    </a:xfrm>
                    <a:prstGeom prst="rect">
                      <a:avLst/>
                    </a:prstGeom>
                  </pic:spPr>
                </pic:pic>
              </a:graphicData>
            </a:graphic>
          </wp:inline>
        </w:drawing>
      </w:r>
    </w:p>
    <w:p w:rsidR="0004413C" w:rsidRDefault="0004413C" w:rsidP="0004413C">
      <w:pPr>
        <w:ind w:left="1260"/>
      </w:pPr>
      <w:r>
        <w:t>Next is to select a customer &amp; then type in a road number, such as:</w:t>
      </w:r>
    </w:p>
    <w:p w:rsidR="0004413C" w:rsidRDefault="0004413C" w:rsidP="0004413C">
      <w:pPr>
        <w:ind w:left="1260"/>
      </w:pPr>
      <w:r>
        <w:rPr>
          <w:noProof/>
        </w:rPr>
        <w:drawing>
          <wp:inline distT="0" distB="0" distL="0" distR="0" wp14:anchorId="6DF6AAF2" wp14:editId="2B08F2A3">
            <wp:extent cx="4400550" cy="177894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Home Page.jpg"/>
                    <pic:cNvPicPr/>
                  </pic:nvPicPr>
                  <pic:blipFill rotWithShape="1">
                    <a:blip r:embed="rId24">
                      <a:extLst>
                        <a:ext uri="{28A0092B-C50C-407E-A947-70E740481C1C}">
                          <a14:useLocalDpi xmlns:a14="http://schemas.microsoft.com/office/drawing/2010/main" val="0"/>
                        </a:ext>
                      </a:extLst>
                    </a:blip>
                    <a:srcRect t="64401" r="76885" b="16965"/>
                    <a:stretch/>
                  </pic:blipFill>
                  <pic:spPr bwMode="auto">
                    <a:xfrm>
                      <a:off x="0" y="0"/>
                      <a:ext cx="4415970" cy="1785180"/>
                    </a:xfrm>
                    <a:prstGeom prst="rect">
                      <a:avLst/>
                    </a:prstGeom>
                    <a:ln>
                      <a:noFill/>
                    </a:ln>
                    <a:extLst>
                      <a:ext uri="{53640926-AAD7-44D8-BBD7-CCE9431645EC}">
                        <a14:shadowObscured xmlns:a14="http://schemas.microsoft.com/office/drawing/2010/main"/>
                      </a:ext>
                    </a:extLst>
                  </pic:spPr>
                </pic:pic>
              </a:graphicData>
            </a:graphic>
          </wp:inline>
        </w:drawing>
      </w:r>
    </w:p>
    <w:p w:rsidR="0004413C" w:rsidRDefault="0004413C" w:rsidP="0004413C">
      <w:pPr>
        <w:ind w:left="1260"/>
      </w:pPr>
      <w:r>
        <w:t>Clicking submit will take you to a page that looks like this:</w:t>
      </w:r>
    </w:p>
    <w:p w:rsidR="0004413C" w:rsidRDefault="0004413C" w:rsidP="0004413C">
      <w:pPr>
        <w:ind w:left="900"/>
      </w:pPr>
      <w:r>
        <w:rPr>
          <w:noProof/>
        </w:rPr>
        <w:drawing>
          <wp:inline distT="0" distB="0" distL="0" distR="0" wp14:anchorId="11512046" wp14:editId="704FD4B9">
            <wp:extent cx="6553200" cy="29051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 eParts Catalog.jpg"/>
                    <pic:cNvPicPr/>
                  </pic:nvPicPr>
                  <pic:blipFill rotWithShape="1">
                    <a:blip r:embed="rId25">
                      <a:extLst>
                        <a:ext uri="{28A0092B-C50C-407E-A947-70E740481C1C}">
                          <a14:useLocalDpi xmlns:a14="http://schemas.microsoft.com/office/drawing/2010/main" val="0"/>
                        </a:ext>
                      </a:extLst>
                    </a:blip>
                    <a:srcRect l="-880" b="11269"/>
                    <a:stretch/>
                  </pic:blipFill>
                  <pic:spPr bwMode="auto">
                    <a:xfrm>
                      <a:off x="0" y="0"/>
                      <a:ext cx="6549356" cy="2903421"/>
                    </a:xfrm>
                    <a:prstGeom prst="rect">
                      <a:avLst/>
                    </a:prstGeom>
                    <a:ln>
                      <a:noFill/>
                    </a:ln>
                    <a:extLst>
                      <a:ext uri="{53640926-AAD7-44D8-BBD7-CCE9431645EC}">
                        <a14:shadowObscured xmlns:a14="http://schemas.microsoft.com/office/drawing/2010/main"/>
                      </a:ext>
                    </a:extLst>
                  </pic:spPr>
                </pic:pic>
              </a:graphicData>
            </a:graphic>
          </wp:inline>
        </w:drawing>
      </w:r>
    </w:p>
    <w:p w:rsidR="0004413C" w:rsidRDefault="0004413C" w:rsidP="0004413C">
      <w:pPr>
        <w:ind w:left="1260"/>
      </w:pPr>
      <w:r>
        <w:lastRenderedPageBreak/>
        <w:t xml:space="preserve">The locations that are listed on the left side of the page are the same as though that were mentioned in </w:t>
      </w:r>
      <w:hyperlink w:anchor="_Locations_and_Sections" w:history="1">
        <w:r w:rsidRPr="00F526AE">
          <w:rPr>
            <w:rStyle w:val="Hyperlink"/>
          </w:rPr>
          <w:t>1.3</w:t>
        </w:r>
      </w:hyperlink>
      <w:r>
        <w:t xml:space="preserve"> of this document. Within the locations are the sections that were also mentioned in 1.3. Clicking through these will give you an appropriate list of PB’s.</w:t>
      </w:r>
    </w:p>
    <w:p w:rsidR="0004413C" w:rsidRDefault="0004413C" w:rsidP="0004413C">
      <w:pPr>
        <w:ind w:left="990"/>
      </w:pPr>
      <w:r>
        <w:rPr>
          <w:noProof/>
        </w:rPr>
        <w:drawing>
          <wp:inline distT="0" distB="0" distL="0" distR="0" wp14:anchorId="41A0BF5C" wp14:editId="4ED9F387">
            <wp:extent cx="6492240" cy="3262630"/>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 Parts Bulletins.jpg"/>
                    <pic:cNvPicPr/>
                  </pic:nvPicPr>
                  <pic:blipFill>
                    <a:blip r:embed="rId26">
                      <a:extLst>
                        <a:ext uri="{28A0092B-C50C-407E-A947-70E740481C1C}">
                          <a14:useLocalDpi xmlns:a14="http://schemas.microsoft.com/office/drawing/2010/main" val="0"/>
                        </a:ext>
                      </a:extLst>
                    </a:blip>
                    <a:stretch>
                      <a:fillRect/>
                    </a:stretch>
                  </pic:blipFill>
                  <pic:spPr>
                    <a:xfrm>
                      <a:off x="0" y="0"/>
                      <a:ext cx="6492240" cy="3262630"/>
                    </a:xfrm>
                    <a:prstGeom prst="rect">
                      <a:avLst/>
                    </a:prstGeom>
                  </pic:spPr>
                </pic:pic>
              </a:graphicData>
            </a:graphic>
          </wp:inline>
        </w:drawing>
      </w:r>
    </w:p>
    <w:p w:rsidR="0004413C" w:rsidRDefault="0004413C" w:rsidP="0004413C">
      <w:pPr>
        <w:ind w:left="990"/>
      </w:pPr>
    </w:p>
    <w:p w:rsidR="0004413C" w:rsidRDefault="0004413C" w:rsidP="0004413C">
      <w:pPr>
        <w:ind w:left="1260"/>
      </w:pPr>
      <w:r>
        <w:t>Clicking on a PB page (such as PB-14362-002A) will open another window and let you view the associated list of parts &amp; any drawings that are tied to that PB.</w:t>
      </w:r>
    </w:p>
    <w:p w:rsidR="0004413C" w:rsidRDefault="0004413C" w:rsidP="0004413C">
      <w:pPr>
        <w:ind w:left="990"/>
      </w:pPr>
      <w:r>
        <w:rPr>
          <w:noProof/>
        </w:rPr>
        <w:drawing>
          <wp:inline distT="0" distB="0" distL="0" distR="0" wp14:anchorId="1A606A59" wp14:editId="7FDC85CF">
            <wp:extent cx="6492240" cy="3438525"/>
            <wp:effectExtent l="0" t="0" r="381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 Specific Parts Bulletin.jpg"/>
                    <pic:cNvPicPr/>
                  </pic:nvPicPr>
                  <pic:blipFill>
                    <a:blip r:embed="rId27">
                      <a:extLst>
                        <a:ext uri="{28A0092B-C50C-407E-A947-70E740481C1C}">
                          <a14:useLocalDpi xmlns:a14="http://schemas.microsoft.com/office/drawing/2010/main" val="0"/>
                        </a:ext>
                      </a:extLst>
                    </a:blip>
                    <a:stretch>
                      <a:fillRect/>
                    </a:stretch>
                  </pic:blipFill>
                  <pic:spPr>
                    <a:xfrm>
                      <a:off x="0" y="0"/>
                      <a:ext cx="6492240" cy="3438525"/>
                    </a:xfrm>
                    <a:prstGeom prst="rect">
                      <a:avLst/>
                    </a:prstGeom>
                  </pic:spPr>
                </pic:pic>
              </a:graphicData>
            </a:graphic>
          </wp:inline>
        </w:drawing>
      </w:r>
    </w:p>
    <w:p w:rsidR="0004413C" w:rsidRDefault="0004413C" w:rsidP="0004413C">
      <w:pPr>
        <w:ind w:left="1260"/>
      </w:pPr>
      <w:r>
        <w:lastRenderedPageBreak/>
        <w:t>Clicking on a part (such as 5GDY74D3) will take you to a part information page for that part:</w:t>
      </w:r>
      <w:r w:rsidRPr="00B03320">
        <w:rPr>
          <w:noProof/>
        </w:rPr>
        <w:t xml:space="preserve"> </w:t>
      </w:r>
      <w:r>
        <w:rPr>
          <w:noProof/>
        </w:rPr>
        <w:drawing>
          <wp:inline distT="0" distB="0" distL="0" distR="0" wp14:anchorId="4A066038" wp14:editId="71A60E4C">
            <wp:extent cx="5943600" cy="3446780"/>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943600" cy="3446780"/>
                    </a:xfrm>
                    <a:prstGeom prst="rect">
                      <a:avLst/>
                    </a:prstGeom>
                  </pic:spPr>
                </pic:pic>
              </a:graphicData>
            </a:graphic>
          </wp:inline>
        </w:drawing>
      </w:r>
    </w:p>
    <w:p w:rsidR="0004413C" w:rsidRDefault="0004413C" w:rsidP="0004413C">
      <w:pPr>
        <w:ind w:left="1260"/>
      </w:pPr>
    </w:p>
    <w:p w:rsidR="0004413C" w:rsidRPr="00273C92" w:rsidRDefault="0004413C" w:rsidP="0004413C">
      <w:pPr>
        <w:ind w:left="1260"/>
      </w:pPr>
    </w:p>
    <w:p w:rsidR="0004413C" w:rsidRDefault="0004413C" w:rsidP="0004413C">
      <w:pPr>
        <w:pStyle w:val="Heading2"/>
        <w:numPr>
          <w:ilvl w:val="1"/>
          <w:numId w:val="4"/>
        </w:numPr>
      </w:pPr>
      <w:bookmarkStart w:id="30" w:name="_Toc435521051"/>
      <w:r>
        <w:t>Ordering Parts from eParts Catalog in eServices</w:t>
      </w:r>
      <w:bookmarkEnd w:id="30"/>
    </w:p>
    <w:p w:rsidR="0004413C" w:rsidRDefault="0004413C" w:rsidP="0004413C">
      <w:pPr>
        <w:ind w:left="1260"/>
      </w:pPr>
      <w:r>
        <w:t>When working with material requests in eServices you can, at the very least, order parts automatically when creating a new work-order, automatically when attaching a new service sheet to an existing work-order, manually from the shopping cart, from a repair kit in the shopping cart, and from the parts catalog in the shopping cart</w:t>
      </w:r>
      <w:r w:rsidRPr="004E7A69">
        <w:rPr>
          <w:highlight w:val="green"/>
        </w:rPr>
        <w:t>*</w:t>
      </w:r>
      <w:r>
        <w:t xml:space="preserve">. </w:t>
      </w:r>
    </w:p>
    <w:p w:rsidR="0004413C" w:rsidRDefault="0004413C" w:rsidP="0004413C">
      <w:pPr>
        <w:ind w:left="1260"/>
      </w:pPr>
    </w:p>
    <w:p w:rsidR="0004413C" w:rsidRPr="004E7A69" w:rsidRDefault="0004413C" w:rsidP="0004413C">
      <w:pPr>
        <w:ind w:left="1260"/>
        <w:rPr>
          <w:sz w:val="18"/>
        </w:rPr>
      </w:pPr>
      <w:r w:rsidRPr="004E7A69">
        <w:rPr>
          <w:sz w:val="18"/>
          <w:highlight w:val="green"/>
        </w:rPr>
        <w:t>*(The shopping cart, if you don’t know, can be accessed from the defects page by selecting request under the materials column. There are other ways to get to this screen</w:t>
      </w:r>
      <w:r>
        <w:rPr>
          <w:sz w:val="18"/>
          <w:highlight w:val="green"/>
        </w:rPr>
        <w:t>, but</w:t>
      </w:r>
      <w:r w:rsidRPr="004E7A69">
        <w:rPr>
          <w:sz w:val="18"/>
          <w:highlight w:val="green"/>
        </w:rPr>
        <w:t xml:space="preserve"> a</w:t>
      </w:r>
      <w:r>
        <w:rPr>
          <w:sz w:val="18"/>
          <w:highlight w:val="green"/>
        </w:rPr>
        <w:t>s long as the shopping cart has</w:t>
      </w:r>
      <w:r w:rsidRPr="004E7A69">
        <w:rPr>
          <w:sz w:val="18"/>
          <w:highlight w:val="green"/>
        </w:rPr>
        <w:t xml:space="preserve"> the parts catalog link it doesn’t matter</w:t>
      </w:r>
      <w:r>
        <w:rPr>
          <w:sz w:val="18"/>
          <w:highlight w:val="green"/>
        </w:rPr>
        <w:t xml:space="preserve"> how it is accessed.</w:t>
      </w:r>
      <w:r w:rsidRPr="004E7A69">
        <w:rPr>
          <w:sz w:val="18"/>
          <w:highlight w:val="green"/>
        </w:rPr>
        <w:t>)</w:t>
      </w:r>
    </w:p>
    <w:p w:rsidR="0004413C" w:rsidRDefault="0004413C" w:rsidP="0004413C">
      <w:pPr>
        <w:ind w:left="1260"/>
      </w:pPr>
    </w:p>
    <w:p w:rsidR="0004413C" w:rsidRDefault="0004413C" w:rsidP="0004413C">
      <w:pPr>
        <w:ind w:left="1260"/>
      </w:pPr>
      <w:r>
        <w:t>When ordering parts through the parts catalog in the shopping cart you are taken to a version of the eParts Catalog. This version is almost exactly the same as the eServices Search version. The only differences is for the shopping cart version you can check box what parts you want to show up in the cart from the PB page:</w:t>
      </w:r>
    </w:p>
    <w:p w:rsidR="0004413C" w:rsidRPr="00B34082" w:rsidRDefault="0004413C" w:rsidP="0004413C">
      <w:pPr>
        <w:ind w:left="1260"/>
      </w:pPr>
      <w:r>
        <w:rPr>
          <w:noProof/>
        </w:rPr>
        <w:lastRenderedPageBreak/>
        <w:drawing>
          <wp:inline distT="0" distB="0" distL="0" distR="0" wp14:anchorId="0A7F5E2B" wp14:editId="534C421B">
            <wp:extent cx="5943600" cy="30670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943600" cy="3067050"/>
                    </a:xfrm>
                    <a:prstGeom prst="rect">
                      <a:avLst/>
                    </a:prstGeom>
                  </pic:spPr>
                </pic:pic>
              </a:graphicData>
            </a:graphic>
          </wp:inline>
        </w:drawing>
      </w:r>
    </w:p>
    <w:p w:rsidR="0004413C" w:rsidRPr="00046E12" w:rsidRDefault="0004413C" w:rsidP="0004413C">
      <w:pPr>
        <w:pStyle w:val="Heading1"/>
        <w:numPr>
          <w:ilvl w:val="0"/>
          <w:numId w:val="4"/>
        </w:numPr>
        <w:rPr>
          <w:rStyle w:val="IntenseReference"/>
          <w:b/>
          <w:bCs/>
          <w:smallCaps w:val="0"/>
        </w:rPr>
      </w:pPr>
      <w:bookmarkStart w:id="31" w:name="_Toc435521052"/>
      <w:r>
        <w:t>Roles and Responsibilities</w:t>
      </w:r>
      <w:bookmarkEnd w:id="31"/>
    </w:p>
    <w:p w:rsidR="0004413C" w:rsidRDefault="0004413C" w:rsidP="0004413C">
      <w:pPr>
        <w:pStyle w:val="Heading2"/>
        <w:numPr>
          <w:ilvl w:val="1"/>
          <w:numId w:val="4"/>
        </w:numPr>
      </w:pPr>
      <w:bookmarkStart w:id="32" w:name="_Toc435521053"/>
      <w:r>
        <w:t>Parts Catalog Administration roles</w:t>
      </w:r>
      <w:bookmarkEnd w:id="32"/>
    </w:p>
    <w:p w:rsidR="0004413C" w:rsidRDefault="0004413C" w:rsidP="0004413C">
      <w:pPr>
        <w:pStyle w:val="ListParagraph"/>
        <w:numPr>
          <w:ilvl w:val="0"/>
          <w:numId w:val="5"/>
        </w:numPr>
      </w:pPr>
      <w:r w:rsidRPr="00797BBE">
        <w:rPr>
          <w:b/>
        </w:rPr>
        <w:t>Documentation center:</w:t>
      </w:r>
      <w:r>
        <w:t xml:space="preserve"> This is the main responsibility that is related to parts catalog. Most of the creation &amp; maintenance process can be managed through with this responsibility.</w:t>
      </w:r>
    </w:p>
    <w:p w:rsidR="0004413C" w:rsidRDefault="0004413C" w:rsidP="0004413C">
      <w:pPr>
        <w:pStyle w:val="ListParagraph"/>
        <w:ind w:left="1620"/>
      </w:pPr>
    </w:p>
    <w:p w:rsidR="0004413C" w:rsidRPr="00797BBE" w:rsidRDefault="0004413C" w:rsidP="0004413C">
      <w:pPr>
        <w:pStyle w:val="ListParagraph"/>
        <w:numPr>
          <w:ilvl w:val="0"/>
          <w:numId w:val="5"/>
        </w:numPr>
      </w:pPr>
      <w:r w:rsidRPr="00797BBE">
        <w:rPr>
          <w:b/>
        </w:rPr>
        <w:t xml:space="preserve">Material Planner Super User: </w:t>
      </w:r>
      <w:r>
        <w:t>This responsibility has access to the Catalog Home like Documentation center, but only application it is used for is to approve or reject Parts Bulletins using the Edit PB screen.</w:t>
      </w:r>
    </w:p>
    <w:p w:rsidR="0004413C" w:rsidRPr="00EC454B" w:rsidRDefault="0004413C" w:rsidP="0004413C">
      <w:pPr>
        <w:pStyle w:val="Heading2"/>
      </w:pPr>
      <w:bookmarkStart w:id="33" w:name="_Toc435521054"/>
      <w:r w:rsidRPr="00EC454B">
        <w:t>Responsibilities with access to view a parts catalog</w:t>
      </w:r>
      <w:bookmarkEnd w:id="33"/>
    </w:p>
    <w:p w:rsidR="0004413C" w:rsidRDefault="0004413C" w:rsidP="0004413C">
      <w:pPr>
        <w:spacing w:line="276" w:lineRule="auto"/>
        <w:ind w:left="1260"/>
      </w:pPr>
      <w:r>
        <w:t xml:space="preserve">Almost every responsibility within eServices has the ability to view a parts catalog using the Home Page Search for eParts Catalog. </w:t>
      </w:r>
    </w:p>
    <w:p w:rsidR="0004413C" w:rsidRPr="00EC454B" w:rsidRDefault="0004413C" w:rsidP="0004413C">
      <w:pPr>
        <w:pStyle w:val="Heading2"/>
      </w:pPr>
      <w:bookmarkStart w:id="34" w:name="_Toc435521055"/>
      <w:r w:rsidRPr="00EC454B">
        <w:t>Responsibilities with access to order from parts catalog</w:t>
      </w:r>
      <w:bookmarkEnd w:id="34"/>
    </w:p>
    <w:p w:rsidR="0004413C" w:rsidRDefault="0004413C" w:rsidP="0004413C">
      <w:pPr>
        <w:spacing w:line="276" w:lineRule="auto"/>
        <w:ind w:left="1260"/>
      </w:pPr>
      <w:r>
        <w:t>Almost any responsibility that has access to sign off defects has access to order parts from parts catalog.</w:t>
      </w:r>
    </w:p>
    <w:p w:rsidR="0004413C" w:rsidRDefault="0004413C" w:rsidP="0004413C">
      <w:pPr>
        <w:spacing w:line="276" w:lineRule="auto"/>
        <w:ind w:left="1260"/>
      </w:pPr>
    </w:p>
    <w:p w:rsidR="0004413C" w:rsidRPr="005665AF" w:rsidRDefault="0004413C" w:rsidP="0004413C">
      <w:pPr>
        <w:spacing w:line="276" w:lineRule="auto"/>
        <w:ind w:left="1260"/>
      </w:pPr>
      <w:r>
        <w:t>In addition many CWC users have access to view and order from parts catalogs for their respective customers.</w:t>
      </w:r>
    </w:p>
    <w:p w:rsidR="0004413C" w:rsidRDefault="0004413C" w:rsidP="0004413C">
      <w:pPr>
        <w:pStyle w:val="Heading2"/>
        <w:numPr>
          <w:ilvl w:val="1"/>
          <w:numId w:val="4"/>
        </w:numPr>
      </w:pPr>
      <w:bookmarkStart w:id="35" w:name="_Toc435521056"/>
      <w:r>
        <w:t>Other</w:t>
      </w:r>
      <w:bookmarkEnd w:id="35"/>
      <w:r>
        <w:t xml:space="preserve"> </w:t>
      </w:r>
    </w:p>
    <w:p w:rsidR="0004413C" w:rsidRPr="00FD3037" w:rsidRDefault="0004413C" w:rsidP="0004413C">
      <w:pPr>
        <w:pStyle w:val="ListParagraph"/>
        <w:numPr>
          <w:ilvl w:val="0"/>
          <w:numId w:val="5"/>
        </w:numPr>
      </w:pPr>
      <w:r w:rsidRPr="00FD3037">
        <w:rPr>
          <w:b/>
        </w:rPr>
        <w:t>eServices Read Only:</w:t>
      </w:r>
      <w:r>
        <w:t xml:space="preserve"> This is a responsibility that has a limited access to eServices. It has the Bulletin Transaction here. (The Bulletin Transaction is a querying tool for parts catalog)</w:t>
      </w:r>
    </w:p>
    <w:p w:rsidR="0004413C" w:rsidRDefault="0004413C" w:rsidP="0004413C">
      <w:pPr>
        <w:pStyle w:val="Heading1"/>
        <w:numPr>
          <w:ilvl w:val="0"/>
          <w:numId w:val="4"/>
        </w:numPr>
      </w:pPr>
      <w:bookmarkStart w:id="36" w:name="_Toc435521057"/>
      <w:r>
        <w:lastRenderedPageBreak/>
        <w:t>Other Common Questions about Parts catalog</w:t>
      </w:r>
      <w:bookmarkEnd w:id="36"/>
      <w:r w:rsidRPr="001A188A">
        <w:t xml:space="preserve"> </w:t>
      </w:r>
      <w:bookmarkStart w:id="37" w:name="_Transferring_a_profile"/>
      <w:bookmarkStart w:id="38" w:name="_Toc19588873"/>
      <w:bookmarkEnd w:id="37"/>
    </w:p>
    <w:p w:rsidR="0004413C" w:rsidRPr="00EC454B" w:rsidRDefault="0004413C" w:rsidP="0004413C">
      <w:pPr>
        <w:pStyle w:val="Heading2"/>
        <w:numPr>
          <w:ilvl w:val="1"/>
          <w:numId w:val="4"/>
        </w:numPr>
      </w:pPr>
      <w:bookmarkStart w:id="39" w:name="_Toc435521058"/>
      <w:r w:rsidRPr="00EC454B">
        <w:t>Where do the PDF drawings come from that are in the parts bulletins when a search is done from the home page?</w:t>
      </w:r>
      <w:bookmarkEnd w:id="39"/>
    </w:p>
    <w:p w:rsidR="0004413C" w:rsidRDefault="0004413C" w:rsidP="0004413C">
      <w:pPr>
        <w:spacing w:line="276" w:lineRule="auto"/>
        <w:ind w:left="1260"/>
      </w:pPr>
      <w:r>
        <w:t xml:space="preserve">The pdf drawings are created by documentation center and loaded into what they call the toaster 4 folder (might also have to do with drawing retrieval.) Specifically it is called </w:t>
      </w:r>
      <w:hyperlink r:id="rId30" w:history="1">
        <w:r w:rsidRPr="00B416D6">
          <w:rPr>
            <w:rStyle w:val="Hyperlink"/>
          </w:rPr>
          <w:t>\\dwgretdata\CATALOG</w:t>
        </w:r>
      </w:hyperlink>
      <w:r>
        <w:t xml:space="preserve"> and all of the PB drawings are stored here.</w:t>
      </w:r>
    </w:p>
    <w:p w:rsidR="0004413C" w:rsidRDefault="0004413C" w:rsidP="0004413C">
      <w:pPr>
        <w:spacing w:line="276" w:lineRule="auto"/>
        <w:ind w:left="1260"/>
      </w:pPr>
    </w:p>
    <w:p w:rsidR="0004413C" w:rsidRDefault="0004413C" w:rsidP="0004413C">
      <w:pPr>
        <w:spacing w:line="276" w:lineRule="auto"/>
        <w:ind w:left="1260"/>
      </w:pPr>
      <w:r>
        <w:t>There are two types of PB drawings, the artwork drawing PDF and the documentation drawing PDF. The artwork drawing is the one we usually pull for the parts bulletin, but if one does not exist we will either pull the doc drawing, the No Art PDF, or nothing at all if setup isn’t done correctly.</w:t>
      </w:r>
    </w:p>
    <w:p w:rsidR="0004413C" w:rsidRDefault="0004413C" w:rsidP="0004413C">
      <w:pPr>
        <w:spacing w:line="276" w:lineRule="auto"/>
        <w:ind w:left="1260"/>
      </w:pPr>
    </w:p>
    <w:p w:rsidR="0004413C" w:rsidRDefault="0004413C" w:rsidP="0004413C">
      <w:pPr>
        <w:spacing w:line="276" w:lineRule="auto"/>
        <w:ind w:left="1260"/>
      </w:pPr>
      <w:r>
        <w:t>When doc center creates the drawing PDFs they have a naming standard for the folders they drop them in within the toaster 4 folder. For the artwork drawings the folder will have an ‘A’ proceeding the acronym for the parts bulletin and a space dash followed then by the first two numbers in the main section of a parts bulletin. An example would be for PB-17860-002 the artwork folder would be named “APB_17.” The documentation drawing folder would drop the “A”. For the same example the doc drawing folder would be called “PB_17.”</w:t>
      </w:r>
    </w:p>
    <w:p w:rsidR="0004413C" w:rsidRDefault="0004413C" w:rsidP="0004413C">
      <w:pPr>
        <w:spacing w:line="276" w:lineRule="auto"/>
        <w:ind w:left="1260"/>
      </w:pPr>
    </w:p>
    <w:p w:rsidR="0004413C" w:rsidRDefault="0004413C" w:rsidP="0004413C">
      <w:pPr>
        <w:spacing w:line="276" w:lineRule="auto"/>
        <w:ind w:left="1260"/>
      </w:pPr>
      <w:r>
        <w:t>When documentation center creates a new parts bulletin using the “New PB Name” screen it creates an arbitrary folder name. It then inserts that into the file path field within our GETS_PC_PB table for the artwork drawing. Older parts bulletins use the documentation drawing in the parts catalog search; doc drawing names and files paths are stored in separate fields.</w:t>
      </w:r>
    </w:p>
    <w:p w:rsidR="0004413C" w:rsidRDefault="0004413C" w:rsidP="0004413C">
      <w:pPr>
        <w:spacing w:line="276" w:lineRule="auto"/>
        <w:ind w:left="1260"/>
      </w:pPr>
    </w:p>
    <w:p w:rsidR="0004413C" w:rsidRDefault="0004413C" w:rsidP="0004413C">
      <w:pPr>
        <w:spacing w:line="276" w:lineRule="auto"/>
        <w:ind w:left="1260"/>
      </w:pPr>
      <w:r>
        <w:t>After the file path is found it creates an arbitrary file name for that newly created PB. Arbitrary, because the file name is recorded in our database whether or not an actual file exists within the toaster 4 folder for that newly created parts bulletin. These arbitrary file paths and file names are then used later when the eParts catalog screen retrieves a PB. It will connect to that file, if one exists, using the file path provided in the PB table.</w:t>
      </w:r>
    </w:p>
    <w:p w:rsidR="0004413C" w:rsidRDefault="0004413C" w:rsidP="0004413C">
      <w:pPr>
        <w:ind w:left="1260"/>
      </w:pPr>
    </w:p>
    <w:p w:rsidR="0004413C" w:rsidRDefault="0004413C" w:rsidP="0004413C">
      <w:pPr>
        <w:ind w:left="1260"/>
      </w:pPr>
      <w:r>
        <w:t>Examples of both Artwork drawing &amp; Doc Drawings below:</w:t>
      </w:r>
    </w:p>
    <w:p w:rsidR="0004413C" w:rsidRDefault="0004413C" w:rsidP="0004413C">
      <w:pPr>
        <w:ind w:left="1260"/>
      </w:pPr>
    </w:p>
    <w:p w:rsidR="0004413C" w:rsidRPr="008214A3" w:rsidRDefault="0004413C" w:rsidP="0004413C">
      <w:pPr>
        <w:ind w:left="1260"/>
      </w:pPr>
      <w:r>
        <w:object w:dxaOrig="1550" w:dyaOrig="991">
          <v:shape id="_x0000_i1026" type="#_x0000_t75" style="width:78pt;height:49.5pt" o:ole="">
            <v:imagedata r:id="rId31" o:title=""/>
          </v:shape>
          <o:OLEObject Type="Embed" ProgID="AcroExch.Document.7" ShapeID="_x0000_i1026" DrawAspect="Icon" ObjectID="_1553598501" r:id="rId32"/>
        </w:object>
      </w:r>
      <w:r>
        <w:tab/>
      </w:r>
      <w:r>
        <w:tab/>
      </w:r>
      <w:r>
        <w:object w:dxaOrig="1550" w:dyaOrig="991">
          <v:shape id="_x0000_i1027" type="#_x0000_t75" style="width:78pt;height:49.5pt" o:ole="">
            <v:imagedata r:id="rId33" o:title=""/>
          </v:shape>
          <o:OLEObject Type="Embed" ProgID="AcroExch.Document.7" ShapeID="_x0000_i1027" DrawAspect="Icon" ObjectID="_1553598502" r:id="rId34"/>
        </w:object>
      </w:r>
    </w:p>
    <w:p w:rsidR="0004413C" w:rsidRDefault="0004413C" w:rsidP="0004413C">
      <w:pPr>
        <w:pStyle w:val="Heading2"/>
        <w:numPr>
          <w:ilvl w:val="1"/>
          <w:numId w:val="4"/>
        </w:numPr>
      </w:pPr>
      <w:bookmarkStart w:id="40" w:name="_Toc435521059"/>
      <w:r>
        <w:t>How does one know if a locomotive has a parts catalog?</w:t>
      </w:r>
      <w:bookmarkEnd w:id="40"/>
    </w:p>
    <w:p w:rsidR="0004413C" w:rsidRDefault="0004413C" w:rsidP="0004413C">
      <w:pPr>
        <w:ind w:left="1260"/>
      </w:pPr>
      <w:r>
        <w:t xml:space="preserve">When a locomotive is assigned a GEX a unique parts catalog id is created that directly ties the locomotive and the GEX together. This field is in the GETS_LMS_LOCOMOTIVE_ALL table. If PARTS_CATALOG_ID is not null, that locomotive has a parts catalog. </w:t>
      </w:r>
    </w:p>
    <w:p w:rsidR="0004413C" w:rsidRDefault="0004413C" w:rsidP="0004413C">
      <w:pPr>
        <w:pStyle w:val="Heading2"/>
        <w:numPr>
          <w:ilvl w:val="1"/>
          <w:numId w:val="4"/>
        </w:numPr>
      </w:pPr>
      <w:bookmarkStart w:id="41" w:name="_Toc435521060"/>
      <w:r>
        <w:lastRenderedPageBreak/>
        <w:t>What is the difference between Part Number on the GETS_LMS_LOCOMOTIVE_ALL table and Locolist Name on a Parts Catalog?</w:t>
      </w:r>
      <w:bookmarkEnd w:id="41"/>
    </w:p>
    <w:p w:rsidR="0004413C" w:rsidRDefault="0004413C" w:rsidP="0004413C">
      <w:pPr>
        <w:ind w:left="1260"/>
      </w:pPr>
      <w:r>
        <w:t>Part Number is a Locolist Number just like the Loco Name on a Parts Catalog. The Part number is assigned through the ERP using the Locomotives Tab in the GETS_LMS_ADMINISTRATOR resp. The Part Number is assigned by someone on the Material planning side of things when a Locomotive is in-serviced. The Locolist Name is assigned by the Documentation Center when they are creating the GEX Master.</w:t>
      </w:r>
    </w:p>
    <w:p w:rsidR="0004413C" w:rsidRDefault="0004413C" w:rsidP="0004413C">
      <w:pPr>
        <w:ind w:left="1260"/>
      </w:pPr>
    </w:p>
    <w:p w:rsidR="0004413C" w:rsidRDefault="0004413C" w:rsidP="0004413C">
      <w:pPr>
        <w:ind w:left="1260"/>
      </w:pPr>
      <w:r>
        <w:t xml:space="preserve">Several Parts Catalogs on eServices have multiple Locolist Names, many of which are outdated and incorrect. Additionally, the GETS_LMS_LOCOMOTIVE_ALL parts number is also sometimes outdated/incorrect due to the manual process in which they are assigned. </w:t>
      </w:r>
    </w:p>
    <w:p w:rsidR="0004413C" w:rsidRDefault="0004413C" w:rsidP="0004413C">
      <w:pPr>
        <w:ind w:left="1260"/>
      </w:pPr>
    </w:p>
    <w:p w:rsidR="0004413C" w:rsidRPr="00AD2A43" w:rsidRDefault="0004413C" w:rsidP="0004413C">
      <w:pPr>
        <w:ind w:left="1260"/>
      </w:pPr>
      <w:r>
        <w:t>However, the Part number field on the GETS_LMS_LOCOMOTIVE_ALL table is considered by many to be the more correct field to use when considering Locolist Numbers due to the nature of it having singular results when considering locomotives. Part Number is used by the ePC search on eServices, the CWC &amp; the List Configurator Application as if it were the Locolist.</w:t>
      </w:r>
    </w:p>
    <w:p w:rsidR="0004413C" w:rsidRPr="00AD2A43" w:rsidRDefault="0004413C" w:rsidP="0004413C">
      <w:pPr>
        <w:ind w:left="1260"/>
      </w:pPr>
    </w:p>
    <w:p w:rsidR="0004413C" w:rsidRDefault="0004413C" w:rsidP="0004413C">
      <w:pPr>
        <w:pStyle w:val="Heading1"/>
        <w:numPr>
          <w:ilvl w:val="0"/>
          <w:numId w:val="4"/>
        </w:numPr>
      </w:pPr>
      <w:bookmarkStart w:id="42" w:name="_Toc435521061"/>
      <w:r w:rsidRPr="00CB5327">
        <w:t>Technical Details</w:t>
      </w:r>
      <w:bookmarkEnd w:id="42"/>
    </w:p>
    <w:p w:rsidR="0004413C" w:rsidRDefault="0004413C" w:rsidP="0004413C">
      <w:pPr>
        <w:pStyle w:val="Heading2"/>
        <w:numPr>
          <w:ilvl w:val="1"/>
          <w:numId w:val="4"/>
        </w:numPr>
        <w:tabs>
          <w:tab w:val="left" w:pos="1170"/>
        </w:tabs>
        <w:sectPr w:rsidR="0004413C" w:rsidSect="0004413C">
          <w:headerReference w:type="default" r:id="rId35"/>
          <w:footerReference w:type="default" r:id="rId36"/>
          <w:pgSz w:w="12240" w:h="15840" w:code="1"/>
          <w:pgMar w:top="1584" w:right="1008" w:bottom="1728" w:left="1008" w:header="720" w:footer="432" w:gutter="0"/>
          <w:cols w:space="720"/>
          <w:docGrid w:linePitch="299"/>
        </w:sectPr>
      </w:pPr>
      <w:bookmarkStart w:id="43" w:name="_Toc327951116"/>
      <w:r>
        <w:tab/>
      </w:r>
      <w:bookmarkStart w:id="44" w:name="_Toc435521062"/>
      <w:r>
        <w:t>Database Tables (Including but not limited to)</w:t>
      </w:r>
      <w:bookmarkEnd w:id="44"/>
    </w:p>
    <w:p w:rsidR="0004413C" w:rsidRPr="000B6E98" w:rsidRDefault="0004413C" w:rsidP="0004413C">
      <w:pPr>
        <w:ind w:left="1260"/>
        <w:rPr>
          <w:b/>
        </w:rPr>
      </w:pPr>
      <w:r w:rsidRPr="000B6E98">
        <w:rPr>
          <w:b/>
        </w:rPr>
        <w:t>Locolist Related:</w:t>
      </w:r>
    </w:p>
    <w:p w:rsidR="0004413C" w:rsidRPr="000B6E98" w:rsidRDefault="0004413C" w:rsidP="0004413C">
      <w:pPr>
        <w:ind w:left="1260"/>
        <w:rPr>
          <w:color w:val="FF0000"/>
        </w:rPr>
      </w:pPr>
      <w:r w:rsidRPr="000B6E98">
        <w:rPr>
          <w:color w:val="FF0000"/>
        </w:rPr>
        <w:t>GETS_PC_LOCOLIST</w:t>
      </w:r>
    </w:p>
    <w:p w:rsidR="0004413C" w:rsidRPr="000B6E98" w:rsidRDefault="0004413C" w:rsidP="0004413C">
      <w:pPr>
        <w:ind w:left="1260"/>
        <w:rPr>
          <w:color w:val="FF0000"/>
        </w:rPr>
      </w:pPr>
      <w:r w:rsidRPr="000B6E98">
        <w:rPr>
          <w:color w:val="FF0000"/>
        </w:rPr>
        <w:t>GETS_PC_LOCOLIST_X_CATALOG</w:t>
      </w:r>
      <w:r>
        <w:rPr>
          <w:color w:val="FF0000"/>
        </w:rPr>
        <w:t xml:space="preserve"> (Also related to GEX’s)</w:t>
      </w:r>
    </w:p>
    <w:p w:rsidR="0004413C" w:rsidRDefault="0004413C" w:rsidP="0004413C">
      <w:pPr>
        <w:ind w:left="1260"/>
      </w:pPr>
    </w:p>
    <w:p w:rsidR="0004413C" w:rsidRPr="000B6E98" w:rsidRDefault="0004413C" w:rsidP="0004413C">
      <w:pPr>
        <w:ind w:left="1260"/>
        <w:rPr>
          <w:b/>
        </w:rPr>
      </w:pPr>
      <w:r w:rsidRPr="000B6E98">
        <w:rPr>
          <w:b/>
        </w:rPr>
        <w:t>GEX Related:</w:t>
      </w:r>
    </w:p>
    <w:p w:rsidR="0004413C" w:rsidRPr="000B6E98" w:rsidRDefault="0004413C" w:rsidP="0004413C">
      <w:pPr>
        <w:ind w:left="1260"/>
        <w:rPr>
          <w:color w:val="FF0000"/>
        </w:rPr>
      </w:pPr>
      <w:r w:rsidRPr="000B6E98">
        <w:rPr>
          <w:color w:val="FF0000"/>
        </w:rPr>
        <w:t>GETS_PC_CATALOG</w:t>
      </w:r>
    </w:p>
    <w:p w:rsidR="0004413C" w:rsidRPr="000B6E98" w:rsidRDefault="0004413C" w:rsidP="0004413C">
      <w:pPr>
        <w:ind w:left="1260"/>
        <w:rPr>
          <w:color w:val="FF0000"/>
        </w:rPr>
      </w:pPr>
      <w:r w:rsidRPr="000B6E98">
        <w:rPr>
          <w:color w:val="FF0000"/>
        </w:rPr>
        <w:t>GETS_PC_COMPILE</w:t>
      </w:r>
    </w:p>
    <w:p w:rsidR="0004413C" w:rsidRDefault="0004413C" w:rsidP="0004413C">
      <w:pPr>
        <w:ind w:left="1260"/>
      </w:pPr>
    </w:p>
    <w:p w:rsidR="0004413C" w:rsidRPr="000B6E98" w:rsidRDefault="0004413C" w:rsidP="0004413C">
      <w:pPr>
        <w:ind w:left="1260"/>
        <w:rPr>
          <w:b/>
        </w:rPr>
      </w:pPr>
      <w:r w:rsidRPr="000B6E98">
        <w:rPr>
          <w:b/>
        </w:rPr>
        <w:t>Parts Bulletin Related:</w:t>
      </w:r>
    </w:p>
    <w:p w:rsidR="0004413C" w:rsidRPr="000B6E98" w:rsidRDefault="0004413C" w:rsidP="0004413C">
      <w:pPr>
        <w:ind w:left="1260"/>
        <w:rPr>
          <w:color w:val="FF0000"/>
        </w:rPr>
      </w:pPr>
      <w:r w:rsidRPr="000B6E98">
        <w:rPr>
          <w:color w:val="FF0000"/>
        </w:rPr>
        <w:t>GETS_PC_CATALOG_X_TAB_PB</w:t>
      </w:r>
      <w:r>
        <w:rPr>
          <w:color w:val="FF0000"/>
        </w:rPr>
        <w:t xml:space="preserve"> (Also related to GEX’s &amp; Tabs)</w:t>
      </w:r>
    </w:p>
    <w:p w:rsidR="0004413C" w:rsidRPr="000B6E98" w:rsidRDefault="0004413C" w:rsidP="0004413C">
      <w:pPr>
        <w:ind w:left="1260"/>
        <w:rPr>
          <w:color w:val="FF0000"/>
        </w:rPr>
      </w:pPr>
      <w:r w:rsidRPr="000B6E98">
        <w:rPr>
          <w:color w:val="FF0000"/>
        </w:rPr>
        <w:t>GETS_PC_PB</w:t>
      </w:r>
    </w:p>
    <w:p w:rsidR="0004413C" w:rsidRPr="000B6E98" w:rsidRDefault="0004413C" w:rsidP="0004413C">
      <w:pPr>
        <w:ind w:left="1260"/>
        <w:rPr>
          <w:color w:val="FF0000"/>
        </w:rPr>
      </w:pPr>
      <w:r w:rsidRPr="000B6E98">
        <w:rPr>
          <w:color w:val="FF0000"/>
        </w:rPr>
        <w:t>GETS_PC_PB_X_ITEMS</w:t>
      </w:r>
      <w:r>
        <w:rPr>
          <w:color w:val="FF0000"/>
        </w:rPr>
        <w:t xml:space="preserve"> (Also related to parts)</w:t>
      </w:r>
    </w:p>
    <w:p w:rsidR="0004413C" w:rsidRDefault="0004413C" w:rsidP="0004413C">
      <w:pPr>
        <w:ind w:left="1260"/>
      </w:pPr>
    </w:p>
    <w:p w:rsidR="0004413C" w:rsidRPr="000B6E98" w:rsidRDefault="0004413C" w:rsidP="0004413C">
      <w:pPr>
        <w:ind w:left="1260"/>
        <w:rPr>
          <w:b/>
        </w:rPr>
      </w:pPr>
      <w:r w:rsidRPr="000B6E98">
        <w:rPr>
          <w:b/>
        </w:rPr>
        <w:t>Standard List Related:</w:t>
      </w:r>
    </w:p>
    <w:p w:rsidR="0004413C" w:rsidRPr="000B6E98" w:rsidRDefault="0004413C" w:rsidP="0004413C">
      <w:pPr>
        <w:ind w:left="1260"/>
        <w:rPr>
          <w:color w:val="FF0000"/>
        </w:rPr>
      </w:pPr>
      <w:r w:rsidRPr="000B6E98">
        <w:rPr>
          <w:color w:val="FF0000"/>
        </w:rPr>
        <w:t>GETS_PC_STD_LIST_X_PB</w:t>
      </w:r>
      <w:r>
        <w:rPr>
          <w:color w:val="FF0000"/>
        </w:rPr>
        <w:t xml:space="preserve"> (Also related to PB’s)</w:t>
      </w:r>
    </w:p>
    <w:p w:rsidR="0004413C" w:rsidRPr="000B6E98" w:rsidRDefault="0004413C" w:rsidP="0004413C">
      <w:pPr>
        <w:ind w:left="1260"/>
        <w:rPr>
          <w:color w:val="FF0000"/>
        </w:rPr>
      </w:pPr>
      <w:r w:rsidRPr="000B6E98">
        <w:rPr>
          <w:color w:val="FF0000"/>
        </w:rPr>
        <w:t>GETS_PC_STD_LIST</w:t>
      </w:r>
    </w:p>
    <w:p w:rsidR="0004413C" w:rsidRPr="000B6E98" w:rsidRDefault="0004413C" w:rsidP="0004413C">
      <w:pPr>
        <w:ind w:left="1260"/>
        <w:rPr>
          <w:color w:val="FF0000"/>
        </w:rPr>
      </w:pPr>
      <w:r w:rsidRPr="000B6E98">
        <w:rPr>
          <w:color w:val="FF0000"/>
        </w:rPr>
        <w:t>GETS_PC_STD_LIST_PARTS</w:t>
      </w:r>
    </w:p>
    <w:p w:rsidR="0004413C" w:rsidRDefault="0004413C" w:rsidP="0004413C">
      <w:pPr>
        <w:ind w:left="1260"/>
      </w:pPr>
    </w:p>
    <w:p w:rsidR="0004413C" w:rsidRPr="000B6E98" w:rsidRDefault="0004413C" w:rsidP="0004413C">
      <w:pPr>
        <w:ind w:left="1260"/>
        <w:rPr>
          <w:b/>
        </w:rPr>
      </w:pPr>
      <w:r w:rsidRPr="000B6E98">
        <w:rPr>
          <w:b/>
        </w:rPr>
        <w:t>Parts Related:</w:t>
      </w:r>
    </w:p>
    <w:p w:rsidR="0004413C" w:rsidRPr="000B6E98" w:rsidRDefault="0004413C" w:rsidP="0004413C">
      <w:pPr>
        <w:ind w:left="1260"/>
        <w:rPr>
          <w:color w:val="FF0000"/>
        </w:rPr>
      </w:pPr>
      <w:r w:rsidRPr="000B6E98">
        <w:rPr>
          <w:color w:val="FF0000"/>
        </w:rPr>
        <w:t>GETS_PC_ITEMS</w:t>
      </w:r>
      <w:r w:rsidRPr="000B6E98">
        <w:rPr>
          <w:color w:val="FF0000"/>
        </w:rPr>
        <w:br/>
        <w:t>MTL_SYSTEM_ITEMS</w:t>
      </w:r>
      <w:r w:rsidRPr="000B6E98">
        <w:rPr>
          <w:color w:val="FF0000"/>
        </w:rPr>
        <w:br/>
        <w:t>MTL_SYSTEM_ITEMS_VL</w:t>
      </w:r>
    </w:p>
    <w:p w:rsidR="0004413C" w:rsidRPr="000B6E98" w:rsidRDefault="0004413C" w:rsidP="0004413C">
      <w:pPr>
        <w:ind w:left="1260"/>
        <w:rPr>
          <w:color w:val="FF0000"/>
        </w:rPr>
      </w:pPr>
      <w:r w:rsidRPr="000B6E98">
        <w:rPr>
          <w:color w:val="FF0000"/>
        </w:rPr>
        <w:t>GETS_PC_CUST_PARTS</w:t>
      </w:r>
      <w:r w:rsidRPr="000B6E98">
        <w:rPr>
          <w:color w:val="FF0000"/>
        </w:rPr>
        <w:br/>
        <w:t>GETS_PC_ARB_VEND_PART</w:t>
      </w:r>
    </w:p>
    <w:p w:rsidR="0004413C" w:rsidRPr="00BE2AE9" w:rsidRDefault="0004413C" w:rsidP="0004413C">
      <w:pPr>
        <w:ind w:left="1260"/>
        <w:rPr>
          <w:color w:val="FF0000"/>
        </w:rPr>
      </w:pPr>
      <w:r w:rsidRPr="000B6E98">
        <w:rPr>
          <w:color w:val="FF0000"/>
        </w:rPr>
        <w:lastRenderedPageBreak/>
        <w:t>MTL_ITEM_STAT</w:t>
      </w:r>
      <w:r>
        <w:rPr>
          <w:color w:val="FF0000"/>
        </w:rPr>
        <w:t>US</w:t>
      </w:r>
    </w:p>
    <w:p w:rsidR="0004413C" w:rsidRDefault="0004413C" w:rsidP="0004413C">
      <w:pPr>
        <w:ind w:left="1260"/>
      </w:pPr>
    </w:p>
    <w:p w:rsidR="0004413C" w:rsidRPr="000B6E98" w:rsidRDefault="0004413C" w:rsidP="0004413C">
      <w:pPr>
        <w:ind w:left="1260"/>
        <w:rPr>
          <w:b/>
        </w:rPr>
      </w:pPr>
      <w:r w:rsidRPr="000B6E98">
        <w:rPr>
          <w:b/>
        </w:rPr>
        <w:t>Section/Location/Tab Related:</w:t>
      </w:r>
    </w:p>
    <w:p w:rsidR="0004413C" w:rsidRPr="000B6E98" w:rsidRDefault="0004413C" w:rsidP="0004413C">
      <w:pPr>
        <w:ind w:left="1260"/>
        <w:rPr>
          <w:color w:val="FF0000"/>
        </w:rPr>
      </w:pPr>
      <w:r w:rsidRPr="000B6E98">
        <w:rPr>
          <w:color w:val="FF0000"/>
        </w:rPr>
        <w:t>GETS_PC_LOCATION</w:t>
      </w:r>
    </w:p>
    <w:p w:rsidR="0004413C" w:rsidRPr="000B6E98" w:rsidRDefault="0004413C" w:rsidP="0004413C">
      <w:pPr>
        <w:ind w:left="1260"/>
        <w:rPr>
          <w:color w:val="FF0000"/>
        </w:rPr>
      </w:pPr>
      <w:r w:rsidRPr="000B6E98">
        <w:rPr>
          <w:color w:val="FF0000"/>
        </w:rPr>
        <w:t>GETS_PC_LOCATION_X_TAB</w:t>
      </w:r>
      <w:r w:rsidRPr="000B6E98">
        <w:rPr>
          <w:color w:val="FF0000"/>
        </w:rPr>
        <w:br/>
        <w:t>GETS_PC_TAB_SECTION</w:t>
      </w:r>
    </w:p>
    <w:p w:rsidR="0004413C" w:rsidRDefault="0004413C" w:rsidP="0004413C">
      <w:pPr>
        <w:ind w:left="1260"/>
      </w:pPr>
    </w:p>
    <w:p w:rsidR="0004413C" w:rsidRPr="000B6E98" w:rsidRDefault="0004413C" w:rsidP="0004413C">
      <w:pPr>
        <w:ind w:left="1260"/>
        <w:rPr>
          <w:b/>
        </w:rPr>
      </w:pPr>
      <w:r w:rsidRPr="000B6E98">
        <w:rPr>
          <w:b/>
        </w:rPr>
        <w:t>Other related Tables:</w:t>
      </w:r>
    </w:p>
    <w:p w:rsidR="0004413C" w:rsidRPr="000B6E98" w:rsidRDefault="0004413C" w:rsidP="0004413C">
      <w:pPr>
        <w:ind w:left="1260"/>
        <w:rPr>
          <w:color w:val="FF0000"/>
        </w:rPr>
      </w:pPr>
      <w:r w:rsidRPr="000B6E98">
        <w:rPr>
          <w:color w:val="FF0000"/>
        </w:rPr>
        <w:t>AR_CUSTOMERS</w:t>
      </w:r>
    </w:p>
    <w:p w:rsidR="0004413C" w:rsidRDefault="0004413C" w:rsidP="0004413C">
      <w:pPr>
        <w:ind w:left="1260"/>
        <w:rPr>
          <w:color w:val="FF0000"/>
        </w:rPr>
      </w:pPr>
      <w:r w:rsidRPr="000B6E98">
        <w:rPr>
          <w:color w:val="FF0000"/>
        </w:rPr>
        <w:t>GETS_LMS_LOCOMOTIVE_ALL</w:t>
      </w:r>
    </w:p>
    <w:p w:rsidR="0004413C" w:rsidRDefault="0004413C" w:rsidP="0004413C">
      <w:pPr>
        <w:ind w:left="1260"/>
        <w:rPr>
          <w:color w:val="FF0000"/>
        </w:rPr>
      </w:pPr>
    </w:p>
    <w:p w:rsidR="0004413C" w:rsidRPr="00EC454B" w:rsidRDefault="0004413C" w:rsidP="0004413C">
      <w:pPr>
        <w:ind w:left="1260"/>
      </w:pPr>
      <w:r>
        <w:t>Refer to the PC ERD or the Parts Catalog Table Matrix for more information.</w:t>
      </w:r>
    </w:p>
    <w:p w:rsidR="0004413C" w:rsidRPr="00210DAD" w:rsidRDefault="0004413C" w:rsidP="0004413C">
      <w:pPr>
        <w:pStyle w:val="Heading2"/>
        <w:sectPr w:rsidR="0004413C" w:rsidRPr="00210DAD" w:rsidSect="00F638BB">
          <w:type w:val="continuous"/>
          <w:pgSz w:w="12240" w:h="15840" w:code="1"/>
          <w:pgMar w:top="1584" w:right="1008" w:bottom="1728" w:left="1008" w:header="720" w:footer="432" w:gutter="0"/>
          <w:cols w:space="144"/>
          <w:docGrid w:linePitch="299"/>
        </w:sectPr>
      </w:pPr>
      <w:bookmarkStart w:id="45" w:name="_Toc435521063"/>
      <w:r>
        <w:t>Supporting Technical Documentation</w:t>
      </w:r>
      <w:bookmarkEnd w:id="45"/>
    </w:p>
    <w:p w:rsidR="0004413C" w:rsidRDefault="0004413C" w:rsidP="0004413C">
      <w:pPr>
        <w:pStyle w:val="NoSpacing"/>
      </w:pPr>
      <w:bookmarkStart w:id="46" w:name="_Toc327951122"/>
      <w:bookmarkEnd w:id="43"/>
      <w:r>
        <w:tab/>
      </w:r>
      <w:r>
        <w:tab/>
      </w:r>
      <w:bookmarkStart w:id="47" w:name="_MON_1488281705"/>
      <w:bookmarkEnd w:id="47"/>
      <w:r>
        <w:object w:dxaOrig="2069" w:dyaOrig="1320">
          <v:shape id="_x0000_i1028" type="#_x0000_t75" style="width:104.25pt;height:66pt" o:ole="">
            <v:imagedata r:id="rId37" o:title=""/>
          </v:shape>
          <o:OLEObject Type="Embed" ProgID="Excel.Sheet.12" ShapeID="_x0000_i1028" DrawAspect="Icon" ObjectID="_1553598503" r:id="rId38"/>
        </w:object>
      </w:r>
      <w:r>
        <w:t xml:space="preserve">     </w:t>
      </w:r>
      <w:r>
        <w:object w:dxaOrig="2069" w:dyaOrig="1320">
          <v:shape id="_x0000_i1029" type="#_x0000_t75" style="width:103.5pt;height:66pt" o:ole="">
            <v:imagedata r:id="rId39" o:title=""/>
          </v:shape>
          <o:OLEObject Type="Embed" ProgID="PowerPoint.Show.12" ShapeID="_x0000_i1029" DrawAspect="Icon" ObjectID="_1553598504" r:id="rId40"/>
        </w:object>
      </w:r>
    </w:p>
    <w:p w:rsidR="0004413C" w:rsidRDefault="0004413C" w:rsidP="0004413C">
      <w:pPr>
        <w:pStyle w:val="Heading1"/>
        <w:numPr>
          <w:ilvl w:val="0"/>
          <w:numId w:val="4"/>
        </w:numPr>
      </w:pPr>
      <w:bookmarkStart w:id="48" w:name="_Toc435521064"/>
      <w:r>
        <w:t>Appendix/Supporting Documentation</w:t>
      </w:r>
      <w:bookmarkEnd w:id="46"/>
      <w:bookmarkEnd w:id="48"/>
    </w:p>
    <w:p w:rsidR="0004413C" w:rsidRDefault="0004413C" w:rsidP="0004413C">
      <w:pPr>
        <w:pStyle w:val="Heading2"/>
        <w:numPr>
          <w:ilvl w:val="1"/>
          <w:numId w:val="4"/>
        </w:numPr>
        <w:tabs>
          <w:tab w:val="clear" w:pos="1260"/>
          <w:tab w:val="num" w:pos="1440"/>
        </w:tabs>
        <w:ind w:left="1440" w:hanging="720"/>
      </w:pPr>
      <w:bookmarkStart w:id="49" w:name="_Additional_Documentation"/>
      <w:bookmarkStart w:id="50" w:name="_Toc435521065"/>
      <w:bookmarkStart w:id="51" w:name="_Toc327951123"/>
      <w:bookmarkEnd w:id="49"/>
      <w:r>
        <w:t>Additional Documentation</w:t>
      </w:r>
      <w:bookmarkEnd w:id="50"/>
    </w:p>
    <w:bookmarkStart w:id="52" w:name="_MON_1482824183"/>
    <w:bookmarkEnd w:id="52"/>
    <w:p w:rsidR="0004413C" w:rsidRPr="002153E4" w:rsidRDefault="0004413C" w:rsidP="0004413C">
      <w:pPr>
        <w:ind w:left="1260"/>
      </w:pPr>
      <w:r>
        <w:object w:dxaOrig="1550" w:dyaOrig="991">
          <v:shape id="_x0000_i1030" type="#_x0000_t75" style="width:78pt;height:49.5pt" o:ole="">
            <v:imagedata r:id="rId41" o:title=""/>
          </v:shape>
          <o:OLEObject Type="Embed" ProgID="PowerPoint.Show.12" ShapeID="_x0000_i1030" DrawAspect="Icon" ObjectID="_1553598505" r:id="rId42"/>
        </w:object>
      </w:r>
      <w:r>
        <w:tab/>
      </w:r>
      <w:r>
        <w:tab/>
      </w:r>
      <w:r>
        <w:object w:dxaOrig="1550" w:dyaOrig="991">
          <v:shape id="_x0000_i1031" type="#_x0000_t75" style="width:78pt;height:49.5pt" o:ole="">
            <v:imagedata r:id="rId43" o:title=""/>
          </v:shape>
          <o:OLEObject Type="Embed" ProgID="PowerPoint.Show.12" ShapeID="_x0000_i1031" DrawAspect="Icon" ObjectID="_1553598506" r:id="rId44"/>
        </w:object>
      </w:r>
    </w:p>
    <w:p w:rsidR="0004413C" w:rsidRDefault="0004413C" w:rsidP="0004413C">
      <w:pPr>
        <w:pStyle w:val="Heading2"/>
        <w:numPr>
          <w:ilvl w:val="1"/>
          <w:numId w:val="4"/>
        </w:numPr>
      </w:pPr>
      <w:bookmarkStart w:id="53" w:name="_Toc435521066"/>
      <w:r>
        <w:t>Definitions:</w:t>
      </w:r>
      <w:bookmarkEnd w:id="53"/>
    </w:p>
    <w:p w:rsidR="0004413C" w:rsidRDefault="0004413C" w:rsidP="0004413C">
      <w:pPr>
        <w:spacing w:line="276" w:lineRule="auto"/>
        <w:ind w:left="1260"/>
      </w:pPr>
      <w:r w:rsidRPr="00953C35">
        <w:rPr>
          <w:b/>
        </w:rPr>
        <w:t>As-Built</w:t>
      </w:r>
      <w:r>
        <w:t xml:space="preserve"> – As it was when manufactured</w:t>
      </w:r>
    </w:p>
    <w:p w:rsidR="0004413C" w:rsidRDefault="0004413C" w:rsidP="0004413C">
      <w:pPr>
        <w:spacing w:line="276" w:lineRule="auto"/>
        <w:ind w:left="1260"/>
      </w:pPr>
      <w:r w:rsidRPr="00953C35">
        <w:rPr>
          <w:b/>
        </w:rPr>
        <w:t>As-is</w:t>
      </w:r>
      <w:r>
        <w:t xml:space="preserve"> – The most up-to-date configuration currently documented</w:t>
      </w:r>
    </w:p>
    <w:p w:rsidR="0004413C" w:rsidRDefault="0004413C" w:rsidP="0004413C">
      <w:pPr>
        <w:spacing w:line="276" w:lineRule="auto"/>
        <w:ind w:left="1260"/>
      </w:pPr>
      <w:r w:rsidRPr="00953C35">
        <w:rPr>
          <w:b/>
        </w:rPr>
        <w:t>ARB</w:t>
      </w:r>
      <w:r>
        <w:t xml:space="preserve"> – Arbitrary Number, a part number used as a representation; may be assigned on a random basis just to have a number to tie to.</w:t>
      </w:r>
    </w:p>
    <w:p w:rsidR="0004413C" w:rsidRDefault="0004413C" w:rsidP="0004413C">
      <w:pPr>
        <w:spacing w:line="276" w:lineRule="auto"/>
        <w:ind w:left="1260"/>
      </w:pPr>
      <w:r w:rsidRPr="00953C35">
        <w:rPr>
          <w:b/>
        </w:rPr>
        <w:t>CAS-RAIL</w:t>
      </w:r>
      <w:r>
        <w:t xml:space="preserve"> – An internal GET application, which we receive STD List data from. This is currently in the process of being converted to the Oracle ERP platform (as of Nov 2015)</w:t>
      </w:r>
    </w:p>
    <w:p w:rsidR="0004413C" w:rsidRDefault="0004413C" w:rsidP="0004413C">
      <w:pPr>
        <w:spacing w:line="276" w:lineRule="auto"/>
        <w:ind w:left="1260"/>
      </w:pPr>
      <w:r w:rsidRPr="00953C35">
        <w:rPr>
          <w:b/>
        </w:rPr>
        <w:t>CWC</w:t>
      </w:r>
      <w:r>
        <w:t xml:space="preserve"> – Customer Web Center, another GET web application that uses parts catalog data</w:t>
      </w:r>
    </w:p>
    <w:p w:rsidR="0004413C" w:rsidRDefault="0004413C" w:rsidP="0004413C">
      <w:pPr>
        <w:spacing w:line="276" w:lineRule="auto"/>
        <w:ind w:left="1260"/>
      </w:pPr>
      <w:r w:rsidRPr="00953C35">
        <w:rPr>
          <w:b/>
        </w:rPr>
        <w:t>Doc Center</w:t>
      </w:r>
      <w:r>
        <w:t xml:space="preserve"> – Can reference the employees of GE that create &amp; maintain parts catalogs or is an abbreviation of the responsibility Documentation Center</w:t>
      </w:r>
    </w:p>
    <w:p w:rsidR="0004413C" w:rsidRPr="00B21367" w:rsidRDefault="0004413C" w:rsidP="0004413C">
      <w:pPr>
        <w:spacing w:line="276" w:lineRule="auto"/>
        <w:ind w:left="1260"/>
      </w:pPr>
      <w:r>
        <w:rPr>
          <w:b/>
        </w:rPr>
        <w:t xml:space="preserve">Drawing retrieval </w:t>
      </w:r>
      <w:r>
        <w:t>– Another GE application that Doc Center uses in the GEX creation process</w:t>
      </w:r>
    </w:p>
    <w:p w:rsidR="0004413C" w:rsidRDefault="0004413C" w:rsidP="0004413C">
      <w:pPr>
        <w:spacing w:line="276" w:lineRule="auto"/>
        <w:ind w:left="1260"/>
      </w:pPr>
      <w:r w:rsidRPr="00953C35">
        <w:rPr>
          <w:b/>
        </w:rPr>
        <w:t>DWG</w:t>
      </w:r>
      <w:r>
        <w:t xml:space="preserve"> – Drawing Number, comes after Loco-List, comes before standard list in the process diagram</w:t>
      </w:r>
    </w:p>
    <w:p w:rsidR="0004413C" w:rsidRDefault="0004413C" w:rsidP="0004413C">
      <w:pPr>
        <w:spacing w:line="276" w:lineRule="auto"/>
        <w:ind w:left="1260"/>
      </w:pPr>
      <w:r w:rsidRPr="00953C35">
        <w:rPr>
          <w:b/>
        </w:rPr>
        <w:t>EPC</w:t>
      </w:r>
      <w:r>
        <w:t xml:space="preserve"> – Electronic Parts Catalog (eParts Catalog)</w:t>
      </w:r>
    </w:p>
    <w:p w:rsidR="0004413C" w:rsidRDefault="0004413C" w:rsidP="0004413C">
      <w:pPr>
        <w:spacing w:line="276" w:lineRule="auto"/>
        <w:ind w:left="1260"/>
      </w:pPr>
      <w:r w:rsidRPr="00953C35">
        <w:rPr>
          <w:b/>
        </w:rPr>
        <w:t>GEX</w:t>
      </w:r>
      <w:r>
        <w:t xml:space="preserve"> – Parts Catalog, a bill of materials for a locomotive or M&amp;SP engine; made up of several parts bulletins.</w:t>
      </w:r>
    </w:p>
    <w:p w:rsidR="0004413C" w:rsidRDefault="0004413C" w:rsidP="0004413C">
      <w:pPr>
        <w:spacing w:line="276" w:lineRule="auto"/>
        <w:ind w:left="1260"/>
      </w:pPr>
      <w:r>
        <w:rPr>
          <w:b/>
        </w:rPr>
        <w:lastRenderedPageBreak/>
        <w:t xml:space="preserve">List Configurator </w:t>
      </w:r>
      <w:r>
        <w:t>– Another GE Application based around searching for consumable parts.</w:t>
      </w:r>
    </w:p>
    <w:p w:rsidR="0004413C" w:rsidRDefault="0004413C" w:rsidP="0004413C">
      <w:pPr>
        <w:spacing w:line="276" w:lineRule="auto"/>
        <w:ind w:left="1260"/>
      </w:pPr>
      <w:r>
        <w:rPr>
          <w:b/>
        </w:rPr>
        <w:t xml:space="preserve">LL </w:t>
      </w:r>
      <w:r w:rsidRPr="00F90385">
        <w:t>–</w:t>
      </w:r>
      <w:r>
        <w:rPr>
          <w:b/>
        </w:rPr>
        <w:t xml:space="preserve"> </w:t>
      </w:r>
      <w:r>
        <w:t>Loco List, the list of specifications for a GEX and the part number for a road number, these come from Drawing Retrieval on a manual basis (no automated process, input manually on eServices)</w:t>
      </w:r>
    </w:p>
    <w:p w:rsidR="0004413C" w:rsidRDefault="0004413C" w:rsidP="0004413C">
      <w:pPr>
        <w:spacing w:line="276" w:lineRule="auto"/>
        <w:ind w:left="1260"/>
      </w:pPr>
      <w:r w:rsidRPr="00953C35">
        <w:rPr>
          <w:b/>
        </w:rPr>
        <w:t>M&amp;SP</w:t>
      </w:r>
      <w:r>
        <w:t xml:space="preserve"> – Marine &amp; Stationary Power, often referring to GE business section that produces tugboat &amp; generator engines. </w:t>
      </w:r>
    </w:p>
    <w:p w:rsidR="0004413C" w:rsidRPr="00B21367" w:rsidRDefault="0004413C" w:rsidP="0004413C">
      <w:pPr>
        <w:spacing w:line="276" w:lineRule="auto"/>
        <w:ind w:left="1260"/>
        <w:rPr>
          <w:szCs w:val="22"/>
        </w:rPr>
      </w:pPr>
      <w:r w:rsidRPr="00953C35">
        <w:rPr>
          <w:b/>
        </w:rPr>
        <w:t>MP</w:t>
      </w:r>
      <w:r>
        <w:t xml:space="preserve"> – Material Planner</w:t>
      </w:r>
    </w:p>
    <w:p w:rsidR="0004413C" w:rsidRDefault="0004413C" w:rsidP="0004413C">
      <w:pPr>
        <w:spacing w:line="276" w:lineRule="auto"/>
        <w:ind w:left="1260"/>
      </w:pPr>
      <w:r w:rsidRPr="00953C35">
        <w:rPr>
          <w:b/>
        </w:rPr>
        <w:t>OHV</w:t>
      </w:r>
      <w:r>
        <w:t xml:space="preserve"> – Off Highway Vehicle</w:t>
      </w:r>
    </w:p>
    <w:p w:rsidR="0004413C" w:rsidRDefault="0004413C" w:rsidP="0004413C">
      <w:pPr>
        <w:spacing w:line="276" w:lineRule="auto"/>
        <w:ind w:left="1260"/>
      </w:pPr>
      <w:r w:rsidRPr="00953C35">
        <w:rPr>
          <w:b/>
        </w:rPr>
        <w:t>PB</w:t>
      </w:r>
      <w:r>
        <w:t xml:space="preserve"> – Parts Bulletin, a parts assembly list.</w:t>
      </w:r>
    </w:p>
    <w:p w:rsidR="0004413C" w:rsidRDefault="0004413C" w:rsidP="0004413C">
      <w:pPr>
        <w:spacing w:line="276" w:lineRule="auto"/>
        <w:ind w:left="1260"/>
      </w:pPr>
      <w:r w:rsidRPr="00953C35">
        <w:rPr>
          <w:b/>
        </w:rPr>
        <w:t xml:space="preserve">PBA </w:t>
      </w:r>
      <w:r>
        <w:t>– Parts Bulletin Amtrak, an assembly list used specifically for Amtrak.</w:t>
      </w:r>
    </w:p>
    <w:p w:rsidR="0004413C" w:rsidRDefault="0004413C" w:rsidP="0004413C">
      <w:pPr>
        <w:spacing w:line="276" w:lineRule="auto"/>
        <w:ind w:left="1260"/>
      </w:pPr>
      <w:r w:rsidRPr="00953C35">
        <w:rPr>
          <w:b/>
        </w:rPr>
        <w:t>PC</w:t>
      </w:r>
      <w:r>
        <w:t xml:space="preserve"> – Another acronym for Parts Catalog</w:t>
      </w:r>
    </w:p>
    <w:p w:rsidR="0004413C" w:rsidRDefault="0004413C" w:rsidP="0004413C">
      <w:pPr>
        <w:spacing w:line="276" w:lineRule="auto"/>
        <w:ind w:left="1260"/>
      </w:pPr>
      <w:r>
        <w:rPr>
          <w:b/>
        </w:rPr>
        <w:t xml:space="preserve">PC Reports </w:t>
      </w:r>
      <w:r>
        <w:t>– Parts catalog’s querying module, this was migrated from an older set of reports that were running in Microsoft Access off of the Database Warehouse tables</w:t>
      </w:r>
    </w:p>
    <w:p w:rsidR="0004413C" w:rsidRPr="00B21367" w:rsidRDefault="0004413C" w:rsidP="0004413C">
      <w:pPr>
        <w:spacing w:line="276" w:lineRule="auto"/>
        <w:ind w:left="1260"/>
      </w:pPr>
      <w:r>
        <w:rPr>
          <w:b/>
        </w:rPr>
        <w:t xml:space="preserve">RN </w:t>
      </w:r>
      <w:r>
        <w:t>– Road number, often refers to locomotives</w:t>
      </w:r>
    </w:p>
    <w:p w:rsidR="0004413C" w:rsidRPr="00B21367" w:rsidRDefault="0004413C" w:rsidP="0004413C">
      <w:pPr>
        <w:spacing w:line="276" w:lineRule="auto"/>
        <w:ind w:left="1260"/>
      </w:pPr>
      <w:r>
        <w:rPr>
          <w:b/>
        </w:rPr>
        <w:t xml:space="preserve">SN </w:t>
      </w:r>
      <w:r>
        <w:t>– Serial number, often refers to M&amp;SP engines</w:t>
      </w:r>
    </w:p>
    <w:p w:rsidR="0004413C" w:rsidRDefault="0004413C" w:rsidP="0004413C">
      <w:pPr>
        <w:spacing w:line="276" w:lineRule="auto"/>
        <w:ind w:left="1260"/>
      </w:pPr>
      <w:r w:rsidRPr="00953C35">
        <w:rPr>
          <w:b/>
        </w:rPr>
        <w:t>STD List</w:t>
      </w:r>
      <w:r>
        <w:t xml:space="preserve"> – Standard List, similar to a parts bulletin, comes from CAS-RAIL.</w:t>
      </w:r>
    </w:p>
    <w:p w:rsidR="0004413C" w:rsidRDefault="0004413C" w:rsidP="0004413C">
      <w:pPr>
        <w:spacing w:line="276" w:lineRule="auto"/>
        <w:ind w:left="1260"/>
      </w:pPr>
      <w:r w:rsidRPr="00953C35">
        <w:rPr>
          <w:b/>
        </w:rPr>
        <w:t>TAB</w:t>
      </w:r>
      <w:r>
        <w:t xml:space="preserve"> – Index for parts bulletins</w:t>
      </w:r>
    </w:p>
    <w:p w:rsidR="0004413C" w:rsidRDefault="0004413C" w:rsidP="0004413C">
      <w:pPr>
        <w:spacing w:line="276" w:lineRule="auto"/>
        <w:ind w:left="1260"/>
      </w:pPr>
      <w:r w:rsidRPr="00953C35">
        <w:rPr>
          <w:b/>
        </w:rPr>
        <w:t>VEND</w:t>
      </w:r>
      <w:r>
        <w:t xml:space="preserve"> – Supplier Part number, the name the supplier gives the part</w:t>
      </w:r>
    </w:p>
    <w:p w:rsidR="0004413C" w:rsidRDefault="0004413C" w:rsidP="0004413C">
      <w:pPr>
        <w:spacing w:line="276" w:lineRule="auto"/>
        <w:ind w:left="1260"/>
      </w:pPr>
      <w:r>
        <w:rPr>
          <w:b/>
        </w:rPr>
        <w:t xml:space="preserve">VEND CODE </w:t>
      </w:r>
      <w:r>
        <w:t>– The ID for the specific supplier connected to the part</w:t>
      </w:r>
    </w:p>
    <w:p w:rsidR="0004413C" w:rsidRDefault="0004413C" w:rsidP="0004413C">
      <w:pPr>
        <w:spacing w:line="276" w:lineRule="auto"/>
        <w:ind w:left="1260"/>
      </w:pPr>
    </w:p>
    <w:p w:rsidR="0004413C" w:rsidRDefault="0004413C" w:rsidP="0004413C">
      <w:pPr>
        <w:pStyle w:val="Heading2"/>
        <w:numPr>
          <w:ilvl w:val="1"/>
          <w:numId w:val="4"/>
        </w:numPr>
      </w:pPr>
      <w:bookmarkStart w:id="54" w:name="_Toc435521067"/>
      <w:r>
        <w:t>Related Modules</w:t>
      </w:r>
      <w:bookmarkEnd w:id="54"/>
    </w:p>
    <w:p w:rsidR="0004413C" w:rsidRDefault="0004413C" w:rsidP="0004413C">
      <w:pPr>
        <w:ind w:left="1260"/>
      </w:pPr>
      <w:r w:rsidRPr="004E255D">
        <w:rPr>
          <w:b/>
        </w:rPr>
        <w:t>CWC</w:t>
      </w:r>
      <w:r w:rsidRPr="004E255D">
        <w:t xml:space="preserve"> – Utilizes the part</w:t>
      </w:r>
      <w:r>
        <w:t>s catalog search from eServices &amp; shares FAM’s,</w:t>
      </w:r>
      <w:r w:rsidRPr="004E255D">
        <w:t xml:space="preserve"> AESS</w:t>
      </w:r>
      <w:r>
        <w:t xml:space="preserve"> and Manuals</w:t>
      </w:r>
      <w:r w:rsidRPr="004E255D">
        <w:t xml:space="preserve"> data with eServices</w:t>
      </w:r>
      <w:r>
        <w:t>. Customer Web Center is another GET web application for customers to lookup information related to their locomotives or engine, order parts, or run reports. CWC is heavily used by Marine &amp; Stationary Power customers &amp; the related GE users.</w:t>
      </w:r>
    </w:p>
    <w:p w:rsidR="0004413C" w:rsidRDefault="0004413C" w:rsidP="0004413C">
      <w:pPr>
        <w:ind w:left="1260"/>
      </w:pPr>
    </w:p>
    <w:p w:rsidR="0004413C" w:rsidRDefault="0004413C" w:rsidP="0004413C">
      <w:pPr>
        <w:ind w:left="1260"/>
      </w:pPr>
      <w:r w:rsidRPr="002575BA">
        <w:rPr>
          <w:b/>
        </w:rPr>
        <w:t>List Config</w:t>
      </w:r>
      <w:r>
        <w:t xml:space="preserve"> – uses a lot of the same tables that eServices does for parts catalog.</w:t>
      </w:r>
    </w:p>
    <w:p w:rsidR="0004413C" w:rsidRDefault="0004413C" w:rsidP="0004413C">
      <w:pPr>
        <w:ind w:left="1260"/>
      </w:pPr>
    </w:p>
    <w:p w:rsidR="0004413C" w:rsidRDefault="0004413C" w:rsidP="0004413C">
      <w:pPr>
        <w:ind w:left="1260"/>
      </w:pPr>
      <w:r w:rsidRPr="004E255D">
        <w:rPr>
          <w:b/>
        </w:rPr>
        <w:t>Manuals</w:t>
      </w:r>
      <w:r>
        <w:t xml:space="preserve"> – these are also maintained by the Doc center team and its main responsibility is Documentation Center, also in eServices Search. Manuals show how to maintain a locomotive by providing directions for servicing.</w:t>
      </w:r>
    </w:p>
    <w:p w:rsidR="0004413C" w:rsidRDefault="0004413C" w:rsidP="0004413C">
      <w:pPr>
        <w:ind w:left="1260"/>
      </w:pPr>
    </w:p>
    <w:p w:rsidR="0004413C" w:rsidRDefault="0004413C" w:rsidP="0004413C">
      <w:pPr>
        <w:ind w:left="1260"/>
      </w:pPr>
      <w:r>
        <w:rPr>
          <w:b/>
        </w:rPr>
        <w:t>Transactions/reporting</w:t>
      </w:r>
      <w:r w:rsidRPr="004D367F">
        <w:rPr>
          <w:b/>
        </w:rPr>
        <w:t xml:space="preserve"> </w:t>
      </w:r>
      <w:r>
        <w:t xml:space="preserve">– Parts catalog has the Bulletin Transaction found in eServices Read Only. In addition Parts catalog has its own reporting tab in Documentation Center. </w:t>
      </w:r>
    </w:p>
    <w:p w:rsidR="0004413C" w:rsidRDefault="0004413C" w:rsidP="0004413C">
      <w:pPr>
        <w:ind w:left="1260"/>
      </w:pPr>
    </w:p>
    <w:p w:rsidR="0004413C" w:rsidRDefault="0004413C" w:rsidP="0004413C">
      <w:pPr>
        <w:ind w:left="1260"/>
      </w:pPr>
      <w:r w:rsidRPr="004E255D">
        <w:rPr>
          <w:b/>
        </w:rPr>
        <w:t>Schematics</w:t>
      </w:r>
      <w:r>
        <w:t xml:space="preserve"> – Can also be found in the eServices Search. Schematics are the configuration drawings produced by engineering.</w:t>
      </w:r>
    </w:p>
    <w:p w:rsidR="0004413C" w:rsidRDefault="0004413C" w:rsidP="0004413C">
      <w:pPr>
        <w:ind w:left="1260"/>
      </w:pPr>
    </w:p>
    <w:p w:rsidR="0004413C" w:rsidRPr="00250681" w:rsidRDefault="0004413C" w:rsidP="0004413C">
      <w:pPr>
        <w:ind w:left="1260"/>
      </w:pPr>
      <w:r>
        <w:rPr>
          <w:b/>
        </w:rPr>
        <w:t xml:space="preserve">Materials </w:t>
      </w:r>
      <w:r>
        <w:t>- This is related as a user can request material from the parts catalog of a locomotive through the shopping cart screen.</w:t>
      </w:r>
    </w:p>
    <w:p w:rsidR="0004413C" w:rsidRDefault="0004413C" w:rsidP="0004413C">
      <w:pPr>
        <w:ind w:left="1260"/>
      </w:pPr>
    </w:p>
    <w:p w:rsidR="0004413C" w:rsidRDefault="0004413C" w:rsidP="0004413C">
      <w:pPr>
        <w:pStyle w:val="Heading2"/>
        <w:numPr>
          <w:ilvl w:val="1"/>
          <w:numId w:val="4"/>
        </w:numPr>
      </w:pPr>
      <w:bookmarkStart w:id="55" w:name="_Toc435521068"/>
      <w:r>
        <w:t>Contact Information</w:t>
      </w:r>
      <w:bookmarkEnd w:id="51"/>
      <w:bookmarkEnd w:id="55"/>
    </w:p>
    <w:p w:rsidR="0004413C" w:rsidRPr="001A188A" w:rsidRDefault="0004413C" w:rsidP="0004413C">
      <w:pPr>
        <w:pStyle w:val="Normal2"/>
      </w:pPr>
      <w:bookmarkStart w:id="56" w:name="_Toc327951124"/>
      <w:r>
        <w:t>Analyst:</w:t>
      </w:r>
      <w:r>
        <w:tab/>
      </w:r>
      <w:r>
        <w:tab/>
        <w:t>Thomas Johns</w:t>
      </w:r>
    </w:p>
    <w:p w:rsidR="0004413C" w:rsidRPr="001A188A" w:rsidRDefault="0004413C" w:rsidP="0004413C">
      <w:pPr>
        <w:pStyle w:val="Normal2"/>
      </w:pPr>
      <w:r w:rsidRPr="001A188A">
        <w:t>Email:</w:t>
      </w:r>
      <w:r w:rsidRPr="001A188A">
        <w:tab/>
      </w:r>
      <w:r w:rsidRPr="001A188A">
        <w:tab/>
      </w:r>
      <w:r>
        <w:t>thomas.johns</w:t>
      </w:r>
      <w:r w:rsidRPr="001A188A">
        <w:t>@ge.com</w:t>
      </w:r>
    </w:p>
    <w:p w:rsidR="0004413C" w:rsidRPr="001A188A" w:rsidRDefault="0004413C" w:rsidP="0004413C">
      <w:pPr>
        <w:pStyle w:val="Normal2"/>
      </w:pPr>
      <w:r>
        <w:t>Phone:</w:t>
      </w:r>
      <w:r>
        <w:tab/>
      </w:r>
      <w:r>
        <w:tab/>
        <w:t>1-814-240-2700</w:t>
      </w:r>
    </w:p>
    <w:p w:rsidR="0004413C" w:rsidRDefault="0004413C" w:rsidP="0004413C">
      <w:pPr>
        <w:pStyle w:val="Normal2"/>
      </w:pPr>
      <w:r>
        <w:t>Location:</w:t>
      </w:r>
      <w:r>
        <w:tab/>
        <w:t>K</w:t>
      </w:r>
      <w:bookmarkEnd w:id="38"/>
      <w:bookmarkEnd w:id="56"/>
      <w:r>
        <w:t>nowledge Park – Erie</w:t>
      </w:r>
    </w:p>
    <w:p w:rsidR="00A378CE" w:rsidRDefault="00A378CE">
      <w:bookmarkStart w:id="57" w:name="_GoBack"/>
      <w:bookmarkEnd w:id="57"/>
    </w:p>
    <w:sectPr w:rsidR="00A378CE" w:rsidSect="00881CB9">
      <w:type w:val="continuous"/>
      <w:pgSz w:w="12240" w:h="15840" w:code="1"/>
      <w:pgMar w:top="1080" w:right="1008" w:bottom="864" w:left="864" w:header="720" w:footer="432"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Ind w:w="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5238"/>
      <w:gridCol w:w="5112"/>
    </w:tblGrid>
    <w:tr w:rsidR="00BC2783">
      <w:trPr>
        <w:cantSplit/>
      </w:trPr>
      <w:tc>
        <w:tcPr>
          <w:tcW w:w="5238" w:type="dxa"/>
        </w:tcPr>
        <w:p w:rsidR="00BC2783" w:rsidRDefault="0004413C" w:rsidP="00193947">
          <w:pPr>
            <w:pStyle w:val="Footer"/>
            <w:tabs>
              <w:tab w:val="clear" w:pos="4320"/>
              <w:tab w:val="clear" w:pos="8640"/>
              <w:tab w:val="center" w:pos="5130"/>
              <w:tab w:val="right" w:pos="9630"/>
            </w:tabs>
            <w:ind w:left="0"/>
            <w:jc w:val="both"/>
            <w:rPr>
              <w:b/>
            </w:rPr>
          </w:pPr>
          <w:r>
            <w:rPr>
              <w:b/>
            </w:rPr>
            <w:t xml:space="preserve">Author: </w:t>
          </w:r>
          <w:r>
            <w:t>Thomas Johns</w:t>
          </w:r>
        </w:p>
      </w:tc>
      <w:tc>
        <w:tcPr>
          <w:tcW w:w="5112" w:type="dxa"/>
        </w:tcPr>
        <w:p w:rsidR="00BC2783" w:rsidRDefault="0004413C">
          <w:pPr>
            <w:pStyle w:val="Footer"/>
            <w:tabs>
              <w:tab w:val="clear" w:pos="4320"/>
              <w:tab w:val="clear" w:pos="8640"/>
              <w:tab w:val="center" w:pos="5130"/>
              <w:tab w:val="right" w:pos="9630"/>
            </w:tabs>
            <w:jc w:val="right"/>
            <w:rPr>
              <w:b/>
            </w:rPr>
          </w:pPr>
          <w:r>
            <w:rPr>
              <w:b/>
            </w:rPr>
            <w:t xml:space="preserve">Sheet </w:t>
          </w:r>
          <w:r>
            <w:rPr>
              <w:rStyle w:val="PageNumber"/>
              <w:b/>
            </w:rPr>
            <w:fldChar w:fldCharType="begin"/>
          </w:r>
          <w:r>
            <w:rPr>
              <w:rStyle w:val="PageNumber"/>
            </w:rPr>
            <w:instrText xml:space="preserve"> PAGE </w:instrText>
          </w:r>
          <w:r>
            <w:rPr>
              <w:rStyle w:val="PageNumber"/>
              <w:b/>
            </w:rPr>
            <w:fldChar w:fldCharType="separate"/>
          </w:r>
          <w:r>
            <w:rPr>
              <w:rStyle w:val="PageNumber"/>
              <w:noProof/>
            </w:rPr>
            <w:t>24</w:t>
          </w:r>
          <w:r>
            <w:rPr>
              <w:rStyle w:val="PageNumber"/>
              <w:b/>
            </w:rPr>
            <w:fldChar w:fldCharType="end"/>
          </w:r>
          <w:r>
            <w:rPr>
              <w:rStyle w:val="PageNumber"/>
            </w:rPr>
            <w:t xml:space="preserve"> of </w:t>
          </w:r>
          <w:r>
            <w:rPr>
              <w:rStyle w:val="PageNumber"/>
              <w:b/>
            </w:rPr>
            <w:fldChar w:fldCharType="begin"/>
          </w:r>
          <w:r>
            <w:rPr>
              <w:rStyle w:val="PageNumber"/>
            </w:rPr>
            <w:instrText xml:space="preserve"> NUMPAGES </w:instrText>
          </w:r>
          <w:r>
            <w:rPr>
              <w:rStyle w:val="PageNumber"/>
              <w:b/>
            </w:rPr>
            <w:fldChar w:fldCharType="separate"/>
          </w:r>
          <w:r>
            <w:rPr>
              <w:rStyle w:val="PageNumber"/>
              <w:noProof/>
            </w:rPr>
            <w:t>24</w:t>
          </w:r>
          <w:r>
            <w:rPr>
              <w:rStyle w:val="PageNumber"/>
              <w:b/>
            </w:rPr>
            <w:fldChar w:fldCharType="end"/>
          </w:r>
        </w:p>
      </w:tc>
    </w:tr>
  </w:tbl>
  <w:p w:rsidR="00BC2783" w:rsidRDefault="0004413C">
    <w:pPr>
      <w:pStyle w:val="Footer"/>
      <w:tabs>
        <w:tab w:val="clear" w:pos="4320"/>
        <w:tab w:val="clear" w:pos="8640"/>
        <w:tab w:val="center" w:pos="5130"/>
        <w:tab w:val="right" w:pos="9630"/>
      </w:tabs>
      <w:ind w:left="90"/>
      <w:jc w:val="both"/>
    </w:pPr>
    <w:r>
      <w:rPr>
        <w:b/>
        <w:sz w:val="14"/>
      </w:rPr>
      <w:t xml:space="preserve">These specifications are the Property of GENERAL ELECTRIC COMPANY, TRANSPORTATION SYSTEMS DIVISION.  They are loaned upon the express condition that it shall not be reproduced in </w:t>
    </w:r>
    <w:r>
      <w:rPr>
        <w:b/>
        <w:sz w:val="14"/>
      </w:rPr>
      <w:t>any manner, and shall be returned upon demand.  It is submitted for evaluation purposes and it, and the information contained therein, shall not be otherwise used nor disclosed to third parties without written permission of General Electric Co.</w:t>
    </w:r>
  </w:p>
  <w:p w:rsidR="00BC2783" w:rsidRDefault="0004413C">
    <w:pPr>
      <w:pStyle w:val="Footer"/>
    </w:pPr>
  </w:p>
</w:ftr>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48"/>
      <w:gridCol w:w="6570"/>
      <w:gridCol w:w="2322"/>
    </w:tblGrid>
    <w:tr w:rsidR="00BC2783" w:rsidTr="00B34F14">
      <w:tc>
        <w:tcPr>
          <w:tcW w:w="1548" w:type="dxa"/>
          <w:vAlign w:val="center"/>
        </w:tcPr>
        <w:p w:rsidR="00BC2783" w:rsidRDefault="0004413C" w:rsidP="002B1FCA">
          <w:pPr>
            <w:pStyle w:val="Header"/>
            <w:ind w:left="0"/>
            <w:rPr>
              <w:b/>
              <w:bCs/>
              <w:sz w:val="20"/>
            </w:rPr>
          </w:pPr>
          <w:r>
            <w:rPr>
              <w:b/>
              <w:bCs/>
              <w:sz w:val="20"/>
            </w:rPr>
            <w:t>Revision: 1</w:t>
          </w:r>
        </w:p>
      </w:tc>
      <w:tc>
        <w:tcPr>
          <w:tcW w:w="6570" w:type="dxa"/>
          <w:vAlign w:val="center"/>
        </w:tcPr>
        <w:p w:rsidR="00BC2783" w:rsidRDefault="0004413C" w:rsidP="00193947">
          <w:pPr>
            <w:pStyle w:val="Header"/>
            <w:jc w:val="center"/>
            <w:rPr>
              <w:b/>
              <w:bCs/>
              <w:sz w:val="20"/>
            </w:rPr>
          </w:pPr>
          <w:r>
            <w:rPr>
              <w:b/>
              <w:bCs/>
              <w:sz w:val="20"/>
            </w:rPr>
            <w:t>GE Transportation Systems – Parts Catalog Documentation</w:t>
          </w:r>
        </w:p>
      </w:tc>
      <w:tc>
        <w:tcPr>
          <w:tcW w:w="2322" w:type="dxa"/>
          <w:vAlign w:val="center"/>
        </w:tcPr>
        <w:p w:rsidR="00BC2783" w:rsidRDefault="0004413C">
          <w:pPr>
            <w:pStyle w:val="Header"/>
            <w:ind w:left="-108"/>
            <w:jc w:val="right"/>
            <w:rPr>
              <w:b/>
              <w:bCs/>
              <w:sz w:val="20"/>
            </w:rPr>
          </w:pPr>
          <w:r>
            <w:rPr>
              <w:b/>
              <w:bCs/>
              <w:sz w:val="20"/>
            </w:rPr>
            <w:t xml:space="preserve">Date Printed: </w:t>
          </w:r>
          <w:r>
            <w:rPr>
              <w:b/>
              <w:bCs/>
              <w:sz w:val="20"/>
            </w:rPr>
            <w:fldChar w:fldCharType="begin"/>
          </w:r>
          <w:r>
            <w:rPr>
              <w:b/>
              <w:bCs/>
              <w:sz w:val="20"/>
            </w:rPr>
            <w:instrText xml:space="preserve"> DATE \@ "M/d/yyyy" </w:instrText>
          </w:r>
          <w:r>
            <w:rPr>
              <w:b/>
              <w:bCs/>
              <w:sz w:val="20"/>
            </w:rPr>
            <w:fldChar w:fldCharType="separate"/>
          </w:r>
          <w:r>
            <w:rPr>
              <w:b/>
              <w:bCs/>
              <w:noProof/>
              <w:sz w:val="20"/>
            </w:rPr>
            <w:t>4/13/2017</w:t>
          </w:r>
          <w:r>
            <w:rPr>
              <w:b/>
              <w:bCs/>
              <w:sz w:val="20"/>
            </w:rPr>
            <w:fldChar w:fldCharType="end"/>
          </w:r>
        </w:p>
      </w:tc>
    </w:tr>
  </w:tbl>
  <w:p w:rsidR="00BC2783" w:rsidRDefault="0004413C" w:rsidP="00BF263F">
    <w:pPr>
      <w:pStyle w:val="Header"/>
      <w:ind w:left="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33E47F4C"/>
    <w:multiLevelType w:val="hybridMultilevel"/>
    <w:tmpl w:val="D4DA5B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50F51397"/>
    <w:multiLevelType w:val="multilevel"/>
    <w:tmpl w:val="7C76171E"/>
    <w:lvl w:ilvl="0">
      <w:start w:val="1"/>
      <w:numFmt w:val="decimal"/>
      <w:pStyle w:val="Heading1"/>
      <w:lvlText w:val="%1.0"/>
      <w:lvlJc w:val="left"/>
      <w:pPr>
        <w:tabs>
          <w:tab w:val="num" w:pos="540"/>
        </w:tabs>
        <w:ind w:left="540" w:hanging="540"/>
      </w:pPr>
      <w:rPr>
        <w:rFonts w:hint="default"/>
      </w:rPr>
    </w:lvl>
    <w:lvl w:ilvl="1">
      <w:start w:val="1"/>
      <w:numFmt w:val="decimal"/>
      <w:pStyle w:val="Heading2"/>
      <w:lvlText w:val="%1.%2"/>
      <w:lvlJc w:val="left"/>
      <w:pPr>
        <w:tabs>
          <w:tab w:val="num" w:pos="1260"/>
        </w:tabs>
        <w:ind w:left="1260" w:hanging="540"/>
      </w:pPr>
      <w:rPr>
        <w:rFonts w:hint="default"/>
        <w:b/>
        <w:sz w:val="28"/>
        <w:szCs w:val="28"/>
      </w:rPr>
    </w:lvl>
    <w:lvl w:ilvl="2">
      <w:start w:val="1"/>
      <w:numFmt w:val="decimal"/>
      <w:lvlText w:val="%1.%2.%3"/>
      <w:lvlJc w:val="left"/>
      <w:pPr>
        <w:tabs>
          <w:tab w:val="num" w:pos="2160"/>
        </w:tabs>
        <w:ind w:left="2160" w:hanging="720"/>
      </w:pPr>
      <w:rPr>
        <w:rFonts w:hint="default"/>
      </w:rPr>
    </w:lvl>
    <w:lvl w:ilvl="3">
      <w:start w:val="1"/>
      <w:numFmt w:val="decimal"/>
      <w:lvlText w:val="%1.%2.%3.%4"/>
      <w:lvlJc w:val="left"/>
      <w:pPr>
        <w:tabs>
          <w:tab w:val="num" w:pos="3240"/>
        </w:tabs>
        <w:ind w:left="3240" w:hanging="1080"/>
      </w:pPr>
      <w:rPr>
        <w:rFonts w:hint="default"/>
      </w:rPr>
    </w:lvl>
    <w:lvl w:ilvl="4">
      <w:start w:val="1"/>
      <w:numFmt w:val="decimal"/>
      <w:lvlText w:val="%1.%2.%3.%4.%5"/>
      <w:lvlJc w:val="left"/>
      <w:pPr>
        <w:tabs>
          <w:tab w:val="num" w:pos="3960"/>
        </w:tabs>
        <w:ind w:left="3960" w:hanging="1080"/>
      </w:pPr>
      <w:rPr>
        <w:rFonts w:hint="default"/>
      </w:rPr>
    </w:lvl>
    <w:lvl w:ilvl="5">
      <w:start w:val="1"/>
      <w:numFmt w:val="decimal"/>
      <w:lvlText w:val="%1.%2.%3.%4.%5.%6"/>
      <w:lvlJc w:val="left"/>
      <w:pPr>
        <w:tabs>
          <w:tab w:val="num" w:pos="5040"/>
        </w:tabs>
        <w:ind w:left="5040" w:hanging="1440"/>
      </w:pPr>
      <w:rPr>
        <w:rFonts w:hint="default"/>
      </w:rPr>
    </w:lvl>
    <w:lvl w:ilvl="6">
      <w:start w:val="1"/>
      <w:numFmt w:val="decimal"/>
      <w:lvlText w:val="%1.%2.%3.%4.%5.%6.%7"/>
      <w:lvlJc w:val="left"/>
      <w:pPr>
        <w:tabs>
          <w:tab w:val="num" w:pos="5760"/>
        </w:tabs>
        <w:ind w:left="5760" w:hanging="1440"/>
      </w:pPr>
      <w:rPr>
        <w:rFonts w:hint="default"/>
      </w:rPr>
    </w:lvl>
    <w:lvl w:ilvl="7">
      <w:start w:val="1"/>
      <w:numFmt w:val="decimal"/>
      <w:lvlText w:val="%1.%2.%3.%4.%5.%6.%7.%8"/>
      <w:lvlJc w:val="left"/>
      <w:pPr>
        <w:tabs>
          <w:tab w:val="num" w:pos="6840"/>
        </w:tabs>
        <w:ind w:left="6840" w:hanging="1800"/>
      </w:pPr>
      <w:rPr>
        <w:rFonts w:hint="default"/>
      </w:rPr>
    </w:lvl>
    <w:lvl w:ilvl="8">
      <w:start w:val="1"/>
      <w:numFmt w:val="decimal"/>
      <w:lvlText w:val="%1.%2.%3.%4.%5.%6.%7.%8.%9"/>
      <w:lvlJc w:val="left"/>
      <w:pPr>
        <w:tabs>
          <w:tab w:val="num" w:pos="7560"/>
        </w:tabs>
        <w:ind w:left="7560" w:hanging="1800"/>
      </w:pPr>
      <w:rPr>
        <w:rFonts w:hint="default"/>
      </w:rPr>
    </w:lvl>
  </w:abstractNum>
  <w:abstractNum w:abstractNumId="2" w15:restartNumberingAfterBreak="0">
    <w:nsid w:val="6987311D"/>
    <w:multiLevelType w:val="hybridMultilevel"/>
    <w:tmpl w:val="A6384B60"/>
    <w:lvl w:ilvl="0" w:tplc="CB30976C">
      <w:start w:val="1"/>
      <w:numFmt w:val="decimal"/>
      <w:lvlText w:val="%1."/>
      <w:lvlJc w:val="left"/>
      <w:pPr>
        <w:ind w:left="1620" w:hanging="360"/>
      </w:pPr>
      <w:rPr>
        <w:rFonts w:hint="default"/>
      </w:rPr>
    </w:lvl>
    <w:lvl w:ilvl="1" w:tplc="04090019" w:tentative="1">
      <w:start w:val="1"/>
      <w:numFmt w:val="lowerLetter"/>
      <w:lvlText w:val="%2."/>
      <w:lvlJc w:val="left"/>
      <w:pPr>
        <w:ind w:left="2340" w:hanging="360"/>
      </w:pPr>
    </w:lvl>
    <w:lvl w:ilvl="2" w:tplc="0409001B" w:tentative="1">
      <w:start w:val="1"/>
      <w:numFmt w:val="lowerRoman"/>
      <w:lvlText w:val="%3."/>
      <w:lvlJc w:val="right"/>
      <w:pPr>
        <w:ind w:left="3060" w:hanging="180"/>
      </w:pPr>
    </w:lvl>
    <w:lvl w:ilvl="3" w:tplc="0409000F" w:tentative="1">
      <w:start w:val="1"/>
      <w:numFmt w:val="decimal"/>
      <w:lvlText w:val="%4."/>
      <w:lvlJc w:val="left"/>
      <w:pPr>
        <w:ind w:left="3780" w:hanging="360"/>
      </w:pPr>
    </w:lvl>
    <w:lvl w:ilvl="4" w:tplc="04090019" w:tentative="1">
      <w:start w:val="1"/>
      <w:numFmt w:val="lowerLetter"/>
      <w:lvlText w:val="%5."/>
      <w:lvlJc w:val="left"/>
      <w:pPr>
        <w:ind w:left="4500" w:hanging="360"/>
      </w:pPr>
    </w:lvl>
    <w:lvl w:ilvl="5" w:tplc="0409001B" w:tentative="1">
      <w:start w:val="1"/>
      <w:numFmt w:val="lowerRoman"/>
      <w:lvlText w:val="%6."/>
      <w:lvlJc w:val="right"/>
      <w:pPr>
        <w:ind w:left="5220" w:hanging="180"/>
      </w:pPr>
    </w:lvl>
    <w:lvl w:ilvl="6" w:tplc="0409000F" w:tentative="1">
      <w:start w:val="1"/>
      <w:numFmt w:val="decimal"/>
      <w:lvlText w:val="%7."/>
      <w:lvlJc w:val="left"/>
      <w:pPr>
        <w:ind w:left="5940" w:hanging="360"/>
      </w:pPr>
    </w:lvl>
    <w:lvl w:ilvl="7" w:tplc="04090019" w:tentative="1">
      <w:start w:val="1"/>
      <w:numFmt w:val="lowerLetter"/>
      <w:lvlText w:val="%8."/>
      <w:lvlJc w:val="left"/>
      <w:pPr>
        <w:ind w:left="6660" w:hanging="360"/>
      </w:pPr>
    </w:lvl>
    <w:lvl w:ilvl="8" w:tplc="0409001B" w:tentative="1">
      <w:start w:val="1"/>
      <w:numFmt w:val="lowerRoman"/>
      <w:lvlText w:val="%9."/>
      <w:lvlJc w:val="right"/>
      <w:pPr>
        <w:ind w:left="7380" w:hanging="180"/>
      </w:pPr>
    </w:lvl>
  </w:abstractNum>
  <w:abstractNum w:abstractNumId="3" w15:restartNumberingAfterBreak="0">
    <w:nsid w:val="7EE32E92"/>
    <w:multiLevelType w:val="hybridMultilevel"/>
    <w:tmpl w:val="6540B956"/>
    <w:lvl w:ilvl="0" w:tplc="3A984F44">
      <w:numFmt w:val="bullet"/>
      <w:lvlText w:val="-"/>
      <w:lvlJc w:val="left"/>
      <w:pPr>
        <w:ind w:left="1620" w:hanging="360"/>
      </w:pPr>
      <w:rPr>
        <w:rFonts w:ascii="Arial" w:eastAsia="Times New Roman" w:hAnsi="Arial" w:cs="Aria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num w:numId="1">
    <w:abstractNumId w:val="1"/>
  </w:num>
  <w:num w:numId="2">
    <w:abstractNumId w:val="0"/>
  </w:num>
  <w:num w:numId="3">
    <w:abstractNumId w:val="2"/>
  </w:num>
  <w:num w:numId="4">
    <w:abstractNumId w:val="1"/>
    <w:lvlOverride w:ilvl="0">
      <w:lvl w:ilvl="0">
        <w:start w:val="1"/>
        <w:numFmt w:val="decimal"/>
        <w:pStyle w:val="Heading1"/>
        <w:lvlText w:val="%1.0"/>
        <w:lvlJc w:val="left"/>
        <w:pPr>
          <w:tabs>
            <w:tab w:val="num" w:pos="540"/>
          </w:tabs>
          <w:ind w:left="540" w:hanging="540"/>
        </w:pPr>
        <w:rPr>
          <w:rFonts w:hint="default"/>
        </w:rPr>
      </w:lvl>
    </w:lvlOverride>
    <w:lvlOverride w:ilvl="1">
      <w:lvl w:ilvl="1">
        <w:start w:val="1"/>
        <w:numFmt w:val="decimal"/>
        <w:pStyle w:val="Heading2"/>
        <w:lvlText w:val="%1.%2"/>
        <w:lvlJc w:val="left"/>
        <w:pPr>
          <w:tabs>
            <w:tab w:val="num" w:pos="1260"/>
          </w:tabs>
          <w:ind w:left="1260" w:hanging="540"/>
        </w:pPr>
        <w:rPr>
          <w:rFonts w:hint="default"/>
          <w:b/>
          <w:sz w:val="28"/>
          <w:szCs w:val="28"/>
        </w:rPr>
      </w:lvl>
    </w:lvlOverride>
    <w:lvlOverride w:ilvl="2">
      <w:lvl w:ilvl="2">
        <w:start w:val="1"/>
        <w:numFmt w:val="decimal"/>
        <w:lvlText w:val="%1.%2.%3"/>
        <w:lvlJc w:val="left"/>
        <w:pPr>
          <w:tabs>
            <w:tab w:val="num" w:pos="2160"/>
          </w:tabs>
          <w:ind w:left="2160" w:hanging="720"/>
        </w:pPr>
        <w:rPr>
          <w:rFonts w:hint="default"/>
        </w:rPr>
      </w:lvl>
    </w:lvlOverride>
    <w:lvlOverride w:ilvl="3">
      <w:lvl w:ilvl="3">
        <w:start w:val="1"/>
        <w:numFmt w:val="decimal"/>
        <w:lvlText w:val="%1.%2.%3.%4"/>
        <w:lvlJc w:val="left"/>
        <w:pPr>
          <w:tabs>
            <w:tab w:val="num" w:pos="3240"/>
          </w:tabs>
          <w:ind w:left="3240" w:hanging="1080"/>
        </w:pPr>
        <w:rPr>
          <w:rFonts w:hint="default"/>
        </w:rPr>
      </w:lvl>
    </w:lvlOverride>
    <w:lvlOverride w:ilvl="4">
      <w:lvl w:ilvl="4">
        <w:start w:val="1"/>
        <w:numFmt w:val="decimal"/>
        <w:lvlText w:val="%1.%2.%3.%4.%5"/>
        <w:lvlJc w:val="left"/>
        <w:pPr>
          <w:tabs>
            <w:tab w:val="num" w:pos="3960"/>
          </w:tabs>
          <w:ind w:left="3960" w:hanging="1080"/>
        </w:pPr>
        <w:rPr>
          <w:rFonts w:hint="default"/>
        </w:rPr>
      </w:lvl>
    </w:lvlOverride>
    <w:lvlOverride w:ilvl="5">
      <w:lvl w:ilvl="5">
        <w:start w:val="1"/>
        <w:numFmt w:val="decimal"/>
        <w:lvlText w:val="%1.%2.%3.%4.%5.%6"/>
        <w:lvlJc w:val="left"/>
        <w:pPr>
          <w:tabs>
            <w:tab w:val="num" w:pos="5040"/>
          </w:tabs>
          <w:ind w:left="5040" w:hanging="1440"/>
        </w:pPr>
        <w:rPr>
          <w:rFonts w:hint="default"/>
        </w:rPr>
      </w:lvl>
    </w:lvlOverride>
    <w:lvlOverride w:ilvl="6">
      <w:lvl w:ilvl="6">
        <w:start w:val="1"/>
        <w:numFmt w:val="decimal"/>
        <w:lvlText w:val="%1.%2.%3.%4.%5.%6.%7"/>
        <w:lvlJc w:val="left"/>
        <w:pPr>
          <w:tabs>
            <w:tab w:val="num" w:pos="5760"/>
          </w:tabs>
          <w:ind w:left="5760" w:hanging="1440"/>
        </w:pPr>
        <w:rPr>
          <w:rFonts w:hint="default"/>
        </w:rPr>
      </w:lvl>
    </w:lvlOverride>
    <w:lvlOverride w:ilvl="7">
      <w:lvl w:ilvl="7">
        <w:start w:val="1"/>
        <w:numFmt w:val="decimal"/>
        <w:lvlText w:val="%1.%2.%3.%4.%5.%6.%7.%8"/>
        <w:lvlJc w:val="left"/>
        <w:pPr>
          <w:tabs>
            <w:tab w:val="num" w:pos="6840"/>
          </w:tabs>
          <w:ind w:left="6840" w:hanging="1800"/>
        </w:pPr>
        <w:rPr>
          <w:rFonts w:hint="default"/>
        </w:rPr>
      </w:lvl>
    </w:lvlOverride>
    <w:lvlOverride w:ilvl="8">
      <w:lvl w:ilvl="8">
        <w:start w:val="1"/>
        <w:numFmt w:val="decimal"/>
        <w:lvlText w:val="%1.%2.%3.%4.%5.%6.%7.%8.%9"/>
        <w:lvlJc w:val="left"/>
        <w:pPr>
          <w:tabs>
            <w:tab w:val="num" w:pos="7560"/>
          </w:tabs>
          <w:ind w:left="7560" w:hanging="1800"/>
        </w:pPr>
        <w:rPr>
          <w:rFonts w:hint="default"/>
        </w:rPr>
      </w:lvl>
    </w:lvlOverride>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61B8C"/>
    <w:rsid w:val="0004413C"/>
    <w:rsid w:val="00116375"/>
    <w:rsid w:val="00161B8C"/>
    <w:rsid w:val="002404AC"/>
    <w:rsid w:val="00323370"/>
    <w:rsid w:val="003C2ACB"/>
    <w:rsid w:val="00406826"/>
    <w:rsid w:val="0044327B"/>
    <w:rsid w:val="00492D78"/>
    <w:rsid w:val="004D0C91"/>
    <w:rsid w:val="00551E5A"/>
    <w:rsid w:val="005E150B"/>
    <w:rsid w:val="006A08F0"/>
    <w:rsid w:val="00724505"/>
    <w:rsid w:val="007E3ADD"/>
    <w:rsid w:val="0093506A"/>
    <w:rsid w:val="00986BE8"/>
    <w:rsid w:val="00A11230"/>
    <w:rsid w:val="00A378CE"/>
    <w:rsid w:val="00AF4B7C"/>
    <w:rsid w:val="00B30133"/>
    <w:rsid w:val="00D234A0"/>
    <w:rsid w:val="00D404E8"/>
    <w:rsid w:val="00D70CCC"/>
    <w:rsid w:val="00F26141"/>
    <w:rsid w:val="00FD5AE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3D0C347A-A82B-4357-B9D3-64BD09CF84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4">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04413C"/>
    <w:pPr>
      <w:spacing w:after="0" w:line="240" w:lineRule="auto"/>
      <w:ind w:left="576"/>
    </w:pPr>
    <w:rPr>
      <w:rFonts w:ascii="Arial" w:eastAsia="Times New Roman" w:hAnsi="Arial" w:cs="Arial"/>
      <w:szCs w:val="20"/>
    </w:rPr>
  </w:style>
  <w:style w:type="paragraph" w:styleId="Heading1">
    <w:name w:val="heading 1"/>
    <w:basedOn w:val="Normal"/>
    <w:next w:val="Normal"/>
    <w:link w:val="Heading1Char"/>
    <w:qFormat/>
    <w:rsid w:val="0004413C"/>
    <w:pPr>
      <w:keepNext/>
      <w:numPr>
        <w:numId w:val="1"/>
      </w:numPr>
      <w:spacing w:before="240" w:after="60"/>
      <w:outlineLvl w:val="0"/>
    </w:pPr>
    <w:rPr>
      <w:b/>
      <w:bCs/>
      <w:kern w:val="32"/>
      <w:sz w:val="32"/>
      <w:szCs w:val="32"/>
    </w:rPr>
  </w:style>
  <w:style w:type="paragraph" w:styleId="Heading2">
    <w:name w:val="heading 2"/>
    <w:basedOn w:val="Normal"/>
    <w:next w:val="Normal"/>
    <w:link w:val="Heading2Char"/>
    <w:qFormat/>
    <w:rsid w:val="0004413C"/>
    <w:pPr>
      <w:keepNext/>
      <w:numPr>
        <w:ilvl w:val="1"/>
        <w:numId w:val="1"/>
      </w:numPr>
      <w:spacing w:before="240" w:after="60"/>
      <w:outlineLvl w:val="1"/>
    </w:pPr>
    <w:rPr>
      <w:b/>
      <w:bCs/>
      <w:iCs/>
      <w:sz w:val="28"/>
      <w:szCs w:val="28"/>
    </w:rPr>
  </w:style>
  <w:style w:type="paragraph" w:styleId="Heading3">
    <w:name w:val="heading 3"/>
    <w:basedOn w:val="Normal"/>
    <w:next w:val="Normal"/>
    <w:link w:val="Heading3Char"/>
    <w:qFormat/>
    <w:rsid w:val="0004413C"/>
    <w:pPr>
      <w:keepNext/>
      <w:jc w:val="center"/>
      <w:outlineLvl w:val="2"/>
    </w:pPr>
    <w:rPr>
      <w:b/>
      <w:bCs/>
      <w:sz w:val="24"/>
    </w:rPr>
  </w:style>
  <w:style w:type="paragraph" w:styleId="Heading4">
    <w:name w:val="heading 4"/>
    <w:basedOn w:val="Normal"/>
    <w:next w:val="Normal"/>
    <w:link w:val="Heading4Char"/>
    <w:qFormat/>
    <w:rsid w:val="0004413C"/>
    <w:pPr>
      <w:keepNext/>
      <w:jc w:val="center"/>
      <w:outlineLvl w:val="3"/>
    </w:pPr>
    <w:rPr>
      <w:b/>
      <w:bCs/>
      <w:sz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04413C"/>
    <w:rPr>
      <w:rFonts w:ascii="Arial" w:eastAsia="Times New Roman" w:hAnsi="Arial" w:cs="Arial"/>
      <w:b/>
      <w:bCs/>
      <w:kern w:val="32"/>
      <w:sz w:val="32"/>
      <w:szCs w:val="32"/>
    </w:rPr>
  </w:style>
  <w:style w:type="character" w:customStyle="1" w:styleId="Heading2Char">
    <w:name w:val="Heading 2 Char"/>
    <w:basedOn w:val="DefaultParagraphFont"/>
    <w:link w:val="Heading2"/>
    <w:rsid w:val="0004413C"/>
    <w:rPr>
      <w:rFonts w:ascii="Arial" w:eastAsia="Times New Roman" w:hAnsi="Arial" w:cs="Arial"/>
      <w:b/>
      <w:bCs/>
      <w:iCs/>
      <w:sz w:val="28"/>
      <w:szCs w:val="28"/>
    </w:rPr>
  </w:style>
  <w:style w:type="character" w:customStyle="1" w:styleId="Heading3Char">
    <w:name w:val="Heading 3 Char"/>
    <w:basedOn w:val="DefaultParagraphFont"/>
    <w:link w:val="Heading3"/>
    <w:rsid w:val="0004413C"/>
    <w:rPr>
      <w:rFonts w:ascii="Arial" w:eastAsia="Times New Roman" w:hAnsi="Arial" w:cs="Arial"/>
      <w:b/>
      <w:bCs/>
      <w:sz w:val="24"/>
      <w:szCs w:val="20"/>
    </w:rPr>
  </w:style>
  <w:style w:type="character" w:customStyle="1" w:styleId="Heading4Char">
    <w:name w:val="Heading 4 Char"/>
    <w:basedOn w:val="DefaultParagraphFont"/>
    <w:link w:val="Heading4"/>
    <w:rsid w:val="0004413C"/>
    <w:rPr>
      <w:rFonts w:ascii="Arial" w:eastAsia="Times New Roman" w:hAnsi="Arial" w:cs="Arial"/>
      <w:b/>
      <w:bCs/>
      <w:sz w:val="32"/>
      <w:szCs w:val="20"/>
    </w:rPr>
  </w:style>
  <w:style w:type="paragraph" w:styleId="Header">
    <w:name w:val="header"/>
    <w:basedOn w:val="Normal"/>
    <w:link w:val="HeaderChar"/>
    <w:semiHidden/>
    <w:rsid w:val="0004413C"/>
    <w:pPr>
      <w:tabs>
        <w:tab w:val="center" w:pos="4320"/>
        <w:tab w:val="right" w:pos="8640"/>
      </w:tabs>
    </w:pPr>
  </w:style>
  <w:style w:type="character" w:customStyle="1" w:styleId="HeaderChar">
    <w:name w:val="Header Char"/>
    <w:basedOn w:val="DefaultParagraphFont"/>
    <w:link w:val="Header"/>
    <w:semiHidden/>
    <w:rsid w:val="0004413C"/>
    <w:rPr>
      <w:rFonts w:ascii="Arial" w:eastAsia="Times New Roman" w:hAnsi="Arial" w:cs="Arial"/>
      <w:szCs w:val="20"/>
    </w:rPr>
  </w:style>
  <w:style w:type="paragraph" w:styleId="Footer">
    <w:name w:val="footer"/>
    <w:basedOn w:val="Normal"/>
    <w:link w:val="FooterChar"/>
    <w:semiHidden/>
    <w:rsid w:val="0004413C"/>
    <w:pPr>
      <w:tabs>
        <w:tab w:val="center" w:pos="4320"/>
        <w:tab w:val="right" w:pos="8640"/>
      </w:tabs>
    </w:pPr>
  </w:style>
  <w:style w:type="character" w:customStyle="1" w:styleId="FooterChar">
    <w:name w:val="Footer Char"/>
    <w:basedOn w:val="DefaultParagraphFont"/>
    <w:link w:val="Footer"/>
    <w:semiHidden/>
    <w:rsid w:val="0004413C"/>
    <w:rPr>
      <w:rFonts w:ascii="Arial" w:eastAsia="Times New Roman" w:hAnsi="Arial" w:cs="Arial"/>
      <w:szCs w:val="20"/>
    </w:rPr>
  </w:style>
  <w:style w:type="character" w:styleId="PageNumber">
    <w:name w:val="page number"/>
    <w:basedOn w:val="DefaultParagraphFont"/>
    <w:semiHidden/>
    <w:rsid w:val="0004413C"/>
  </w:style>
  <w:style w:type="paragraph" w:styleId="TOC1">
    <w:name w:val="toc 1"/>
    <w:basedOn w:val="Normal"/>
    <w:next w:val="Normal"/>
    <w:autoRedefine/>
    <w:uiPriority w:val="39"/>
    <w:rsid w:val="0004413C"/>
    <w:pPr>
      <w:tabs>
        <w:tab w:val="left" w:pos="450"/>
        <w:tab w:val="left" w:leader="dot" w:pos="9360"/>
      </w:tabs>
      <w:ind w:left="0"/>
    </w:pPr>
    <w:rPr>
      <w:rFonts w:ascii="Times New Roman" w:hAnsi="Times New Roman" w:cs="Times New Roman"/>
      <w:b/>
      <w:noProof/>
      <w:sz w:val="24"/>
      <w:szCs w:val="24"/>
    </w:rPr>
  </w:style>
  <w:style w:type="paragraph" w:styleId="TOC2">
    <w:name w:val="toc 2"/>
    <w:basedOn w:val="Normal"/>
    <w:next w:val="Normal"/>
    <w:autoRedefine/>
    <w:uiPriority w:val="39"/>
    <w:rsid w:val="0004413C"/>
    <w:pPr>
      <w:tabs>
        <w:tab w:val="left" w:pos="900"/>
        <w:tab w:val="left" w:leader="dot" w:pos="9360"/>
      </w:tabs>
      <w:ind w:left="360"/>
    </w:pPr>
    <w:rPr>
      <w:rFonts w:ascii="Times New Roman" w:hAnsi="Times New Roman" w:cs="Times New Roman"/>
      <w:b/>
      <w:noProof/>
      <w:szCs w:val="24"/>
    </w:rPr>
  </w:style>
  <w:style w:type="paragraph" w:styleId="TOC3">
    <w:name w:val="toc 3"/>
    <w:basedOn w:val="Normal"/>
    <w:next w:val="Normal"/>
    <w:autoRedefine/>
    <w:uiPriority w:val="39"/>
    <w:rsid w:val="0004413C"/>
    <w:pPr>
      <w:tabs>
        <w:tab w:val="right" w:leader="dot" w:pos="10358"/>
      </w:tabs>
      <w:ind w:left="480"/>
    </w:pPr>
    <w:rPr>
      <w:noProof/>
    </w:rPr>
  </w:style>
  <w:style w:type="paragraph" w:styleId="TOC4">
    <w:name w:val="toc 4"/>
    <w:basedOn w:val="Normal"/>
    <w:next w:val="Normal"/>
    <w:autoRedefine/>
    <w:semiHidden/>
    <w:rsid w:val="0004413C"/>
    <w:pPr>
      <w:ind w:left="720"/>
    </w:pPr>
  </w:style>
  <w:style w:type="paragraph" w:styleId="TOC5">
    <w:name w:val="toc 5"/>
    <w:basedOn w:val="Normal"/>
    <w:next w:val="Normal"/>
    <w:autoRedefine/>
    <w:semiHidden/>
    <w:rsid w:val="0004413C"/>
    <w:pPr>
      <w:ind w:left="960"/>
    </w:pPr>
  </w:style>
  <w:style w:type="paragraph" w:styleId="TOC6">
    <w:name w:val="toc 6"/>
    <w:basedOn w:val="Normal"/>
    <w:next w:val="Normal"/>
    <w:autoRedefine/>
    <w:semiHidden/>
    <w:rsid w:val="0004413C"/>
    <w:pPr>
      <w:ind w:left="1200"/>
    </w:pPr>
  </w:style>
  <w:style w:type="paragraph" w:styleId="TOC7">
    <w:name w:val="toc 7"/>
    <w:basedOn w:val="Normal"/>
    <w:next w:val="Normal"/>
    <w:autoRedefine/>
    <w:semiHidden/>
    <w:rsid w:val="0004413C"/>
    <w:pPr>
      <w:ind w:left="1440"/>
    </w:pPr>
  </w:style>
  <w:style w:type="paragraph" w:styleId="TOC8">
    <w:name w:val="toc 8"/>
    <w:basedOn w:val="Normal"/>
    <w:next w:val="Normal"/>
    <w:autoRedefine/>
    <w:semiHidden/>
    <w:rsid w:val="0004413C"/>
    <w:pPr>
      <w:ind w:left="1680"/>
    </w:pPr>
  </w:style>
  <w:style w:type="paragraph" w:styleId="TOC9">
    <w:name w:val="toc 9"/>
    <w:basedOn w:val="Normal"/>
    <w:next w:val="Normal"/>
    <w:autoRedefine/>
    <w:semiHidden/>
    <w:rsid w:val="0004413C"/>
    <w:pPr>
      <w:ind w:left="1920"/>
    </w:pPr>
  </w:style>
  <w:style w:type="character" w:styleId="Hyperlink">
    <w:name w:val="Hyperlink"/>
    <w:uiPriority w:val="99"/>
    <w:rsid w:val="0004413C"/>
    <w:rPr>
      <w:color w:val="0000FF"/>
      <w:u w:val="single"/>
    </w:rPr>
  </w:style>
  <w:style w:type="paragraph" w:styleId="BodyTextIndent">
    <w:name w:val="Body Text Indent"/>
    <w:basedOn w:val="Normal"/>
    <w:link w:val="BodyTextIndentChar"/>
    <w:semiHidden/>
    <w:rsid w:val="0004413C"/>
    <w:pPr>
      <w:ind w:left="540"/>
    </w:pPr>
  </w:style>
  <w:style w:type="character" w:customStyle="1" w:styleId="BodyTextIndentChar">
    <w:name w:val="Body Text Indent Char"/>
    <w:basedOn w:val="DefaultParagraphFont"/>
    <w:link w:val="BodyTextIndent"/>
    <w:semiHidden/>
    <w:rsid w:val="0004413C"/>
    <w:rPr>
      <w:rFonts w:ascii="Arial" w:eastAsia="Times New Roman" w:hAnsi="Arial" w:cs="Arial"/>
      <w:szCs w:val="20"/>
    </w:rPr>
  </w:style>
  <w:style w:type="paragraph" w:styleId="BodyTextIndent2">
    <w:name w:val="Body Text Indent 2"/>
    <w:basedOn w:val="Normal"/>
    <w:link w:val="BodyTextIndent2Char"/>
    <w:semiHidden/>
    <w:rsid w:val="0004413C"/>
    <w:pPr>
      <w:ind w:left="1260"/>
    </w:pPr>
  </w:style>
  <w:style w:type="character" w:customStyle="1" w:styleId="BodyTextIndent2Char">
    <w:name w:val="Body Text Indent 2 Char"/>
    <w:basedOn w:val="DefaultParagraphFont"/>
    <w:link w:val="BodyTextIndent2"/>
    <w:semiHidden/>
    <w:rsid w:val="0004413C"/>
    <w:rPr>
      <w:rFonts w:ascii="Arial" w:eastAsia="Times New Roman" w:hAnsi="Arial" w:cs="Arial"/>
      <w:szCs w:val="20"/>
    </w:rPr>
  </w:style>
  <w:style w:type="paragraph" w:styleId="BodyTextIndent3">
    <w:name w:val="Body Text Indent 3"/>
    <w:basedOn w:val="Normal"/>
    <w:link w:val="BodyTextIndent3Char"/>
    <w:semiHidden/>
    <w:rsid w:val="0004413C"/>
  </w:style>
  <w:style w:type="character" w:customStyle="1" w:styleId="BodyTextIndent3Char">
    <w:name w:val="Body Text Indent 3 Char"/>
    <w:basedOn w:val="DefaultParagraphFont"/>
    <w:link w:val="BodyTextIndent3"/>
    <w:semiHidden/>
    <w:rsid w:val="0004413C"/>
    <w:rPr>
      <w:rFonts w:ascii="Arial" w:eastAsia="Times New Roman" w:hAnsi="Arial" w:cs="Arial"/>
      <w:szCs w:val="20"/>
    </w:rPr>
  </w:style>
  <w:style w:type="character" w:styleId="FollowedHyperlink">
    <w:name w:val="FollowedHyperlink"/>
    <w:semiHidden/>
    <w:rsid w:val="0004413C"/>
    <w:rPr>
      <w:color w:val="800080"/>
      <w:u w:val="single"/>
    </w:rPr>
  </w:style>
  <w:style w:type="paragraph" w:customStyle="1" w:styleId="Normal1">
    <w:name w:val="Normal 1"/>
    <w:basedOn w:val="Normal"/>
    <w:rsid w:val="0004413C"/>
    <w:rPr>
      <w:sz w:val="24"/>
    </w:rPr>
  </w:style>
  <w:style w:type="paragraph" w:customStyle="1" w:styleId="Normal2">
    <w:name w:val="Normal 2"/>
    <w:basedOn w:val="Normal1"/>
    <w:rsid w:val="0004413C"/>
    <w:pPr>
      <w:ind w:left="1296"/>
    </w:pPr>
    <w:rPr>
      <w:sz w:val="22"/>
    </w:rPr>
  </w:style>
  <w:style w:type="paragraph" w:customStyle="1" w:styleId="TitlePage">
    <w:name w:val="Title Page"/>
    <w:basedOn w:val="Normal"/>
    <w:rsid w:val="0004413C"/>
    <w:rPr>
      <w:b/>
      <w:bCs/>
      <w:sz w:val="28"/>
    </w:rPr>
  </w:style>
  <w:style w:type="paragraph" w:styleId="Title">
    <w:name w:val="Title"/>
    <w:basedOn w:val="Normal"/>
    <w:link w:val="TitleChar"/>
    <w:qFormat/>
    <w:rsid w:val="0004413C"/>
    <w:pPr>
      <w:ind w:left="0"/>
      <w:jc w:val="center"/>
    </w:pPr>
    <w:rPr>
      <w:b/>
      <w:bCs/>
      <w:sz w:val="40"/>
    </w:rPr>
  </w:style>
  <w:style w:type="character" w:customStyle="1" w:styleId="TitleChar">
    <w:name w:val="Title Char"/>
    <w:basedOn w:val="DefaultParagraphFont"/>
    <w:link w:val="Title"/>
    <w:rsid w:val="0004413C"/>
    <w:rPr>
      <w:rFonts w:ascii="Arial" w:eastAsia="Times New Roman" w:hAnsi="Arial" w:cs="Arial"/>
      <w:b/>
      <w:bCs/>
      <w:sz w:val="40"/>
      <w:szCs w:val="20"/>
    </w:rPr>
  </w:style>
  <w:style w:type="character" w:styleId="CommentReference">
    <w:name w:val="annotation reference"/>
    <w:semiHidden/>
    <w:rsid w:val="0004413C"/>
    <w:rPr>
      <w:sz w:val="16"/>
      <w:szCs w:val="16"/>
    </w:rPr>
  </w:style>
  <w:style w:type="paragraph" w:styleId="BalloonText">
    <w:name w:val="Balloon Text"/>
    <w:basedOn w:val="Normal"/>
    <w:link w:val="BalloonTextChar"/>
    <w:uiPriority w:val="99"/>
    <w:semiHidden/>
    <w:unhideWhenUsed/>
    <w:rsid w:val="0004413C"/>
    <w:rPr>
      <w:rFonts w:ascii="Tahoma" w:hAnsi="Tahoma" w:cs="Tahoma"/>
      <w:sz w:val="16"/>
      <w:szCs w:val="16"/>
    </w:rPr>
  </w:style>
  <w:style w:type="character" w:customStyle="1" w:styleId="BalloonTextChar">
    <w:name w:val="Balloon Text Char"/>
    <w:basedOn w:val="DefaultParagraphFont"/>
    <w:link w:val="BalloonText"/>
    <w:uiPriority w:val="99"/>
    <w:semiHidden/>
    <w:rsid w:val="0004413C"/>
    <w:rPr>
      <w:rFonts w:ascii="Tahoma" w:eastAsia="Times New Roman" w:hAnsi="Tahoma" w:cs="Tahoma"/>
      <w:sz w:val="16"/>
      <w:szCs w:val="16"/>
    </w:rPr>
  </w:style>
  <w:style w:type="table" w:styleId="TableGrid">
    <w:name w:val="Table Grid"/>
    <w:basedOn w:val="TableNormal"/>
    <w:uiPriority w:val="59"/>
    <w:rsid w:val="0004413C"/>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04413C"/>
    <w:pPr>
      <w:ind w:left="720"/>
      <w:contextualSpacing/>
    </w:pPr>
  </w:style>
  <w:style w:type="character" w:styleId="IntenseReference">
    <w:name w:val="Intense Reference"/>
    <w:basedOn w:val="DefaultParagraphFont"/>
    <w:uiPriority w:val="32"/>
    <w:qFormat/>
    <w:rsid w:val="0004413C"/>
    <w:rPr>
      <w:b/>
      <w:bCs/>
      <w:smallCaps/>
      <w:color w:val="C0504D" w:themeColor="accent2"/>
      <w:spacing w:val="5"/>
      <w:u w:val="single"/>
    </w:rPr>
  </w:style>
  <w:style w:type="paragraph" w:styleId="NoSpacing">
    <w:name w:val="No Spacing"/>
    <w:uiPriority w:val="1"/>
    <w:qFormat/>
    <w:rsid w:val="0004413C"/>
    <w:pPr>
      <w:spacing w:after="0" w:line="240" w:lineRule="auto"/>
      <w:ind w:left="576"/>
    </w:pPr>
    <w:rPr>
      <w:rFonts w:ascii="Arial" w:eastAsia="Times New Roman" w:hAnsi="Arial" w:cs="Arial"/>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emf"/><Relationship Id="rId13" Type="http://schemas.openxmlformats.org/officeDocument/2006/relationships/image" Target="media/image8.JPG"/><Relationship Id="rId18" Type="http://schemas.openxmlformats.org/officeDocument/2006/relationships/image" Target="media/image13.png"/><Relationship Id="rId26" Type="http://schemas.openxmlformats.org/officeDocument/2006/relationships/image" Target="media/image21.jpg"/><Relationship Id="rId39" Type="http://schemas.openxmlformats.org/officeDocument/2006/relationships/image" Target="media/image28.emf"/><Relationship Id="rId3" Type="http://schemas.openxmlformats.org/officeDocument/2006/relationships/settings" Target="settings.xml"/><Relationship Id="rId21" Type="http://schemas.openxmlformats.org/officeDocument/2006/relationships/image" Target="media/image16.JPG"/><Relationship Id="rId34" Type="http://schemas.openxmlformats.org/officeDocument/2006/relationships/oleObject" Target="embeddings/oleObject2.bin"/><Relationship Id="rId42" Type="http://schemas.openxmlformats.org/officeDocument/2006/relationships/package" Target="embeddings/Microsoft_PowerPoint_Presentation1.pptx"/><Relationship Id="rId7" Type="http://schemas.openxmlformats.org/officeDocument/2006/relationships/image" Target="media/image3.png"/><Relationship Id="rId12" Type="http://schemas.openxmlformats.org/officeDocument/2006/relationships/image" Target="media/image7.png"/><Relationship Id="rId17" Type="http://schemas.openxmlformats.org/officeDocument/2006/relationships/image" Target="media/image12.JPG"/><Relationship Id="rId25" Type="http://schemas.openxmlformats.org/officeDocument/2006/relationships/image" Target="media/image20.jpg"/><Relationship Id="rId33" Type="http://schemas.openxmlformats.org/officeDocument/2006/relationships/image" Target="media/image26.emf"/><Relationship Id="rId38" Type="http://schemas.openxmlformats.org/officeDocument/2006/relationships/package" Target="embeddings/Microsoft_Excel_Worksheet.xlsx"/><Relationship Id="rId46"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1.JPG"/><Relationship Id="rId20" Type="http://schemas.openxmlformats.org/officeDocument/2006/relationships/image" Target="media/image15.JPG"/><Relationship Id="rId29" Type="http://schemas.openxmlformats.org/officeDocument/2006/relationships/image" Target="media/image24.png"/><Relationship Id="rId41" Type="http://schemas.openxmlformats.org/officeDocument/2006/relationships/image" Target="media/image29.emf"/><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6.jpeg"/><Relationship Id="rId24" Type="http://schemas.openxmlformats.org/officeDocument/2006/relationships/image" Target="media/image19.jpg"/><Relationship Id="rId32" Type="http://schemas.openxmlformats.org/officeDocument/2006/relationships/oleObject" Target="embeddings/oleObject1.bin"/><Relationship Id="rId37" Type="http://schemas.openxmlformats.org/officeDocument/2006/relationships/image" Target="media/image27.emf"/><Relationship Id="rId40" Type="http://schemas.openxmlformats.org/officeDocument/2006/relationships/package" Target="embeddings/Microsoft_PowerPoint_Presentation.pptx"/><Relationship Id="rId45"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0.JP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footer" Target="footer1.xml"/><Relationship Id="rId10" Type="http://schemas.openxmlformats.org/officeDocument/2006/relationships/image" Target="media/image5.jpeg"/><Relationship Id="rId19" Type="http://schemas.openxmlformats.org/officeDocument/2006/relationships/image" Target="media/image14.JPG"/><Relationship Id="rId31" Type="http://schemas.openxmlformats.org/officeDocument/2006/relationships/image" Target="media/image25.emf"/><Relationship Id="rId44" Type="http://schemas.openxmlformats.org/officeDocument/2006/relationships/package" Target="embeddings/Microsoft_PowerPoint_Presentation2.pptx"/><Relationship Id="rId4" Type="http://schemas.openxmlformats.org/officeDocument/2006/relationships/webSettings" Target="webSettings.xml"/><Relationship Id="rId9" Type="http://schemas.openxmlformats.org/officeDocument/2006/relationships/oleObject" Target="embeddings/Microsoft_PowerPoint_97-2003_Presentation.ppt"/><Relationship Id="rId14" Type="http://schemas.openxmlformats.org/officeDocument/2006/relationships/image" Target="media/image9.jpeg"/><Relationship Id="rId22" Type="http://schemas.openxmlformats.org/officeDocument/2006/relationships/image" Target="media/image17.png"/><Relationship Id="rId27" Type="http://schemas.openxmlformats.org/officeDocument/2006/relationships/image" Target="media/image22.jpg"/><Relationship Id="rId30" Type="http://schemas.openxmlformats.org/officeDocument/2006/relationships/hyperlink" Target="file:///\\dwgretdata\CATALOG" TargetMode="External"/><Relationship Id="rId35" Type="http://schemas.openxmlformats.org/officeDocument/2006/relationships/header" Target="header1.xml"/><Relationship Id="rId43" Type="http://schemas.openxmlformats.org/officeDocument/2006/relationships/image" Target="media/image30.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24</Pages>
  <Words>4126</Words>
  <Characters>23524</Characters>
  <Application>Microsoft Office Word</Application>
  <DocSecurity>0</DocSecurity>
  <Lines>196</Lines>
  <Paragraphs>55</Paragraphs>
  <ScaleCrop>false</ScaleCrop>
  <Company>GE</Company>
  <LinksUpToDate>false</LinksUpToDate>
  <CharactersWithSpaces>27595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Dutta, Supratim (GE Transportation)</dc:creator>
  <cp:keywords/>
  <dc:description/>
  <cp:lastModifiedBy>Dutta, Supratim (GE Transportation)</cp:lastModifiedBy>
  <cp:revision>2</cp:revision>
  <dcterms:created xsi:type="dcterms:W3CDTF">2017-04-13T08:52:00Z</dcterms:created>
  <dcterms:modified xsi:type="dcterms:W3CDTF">2017-04-13T08:52:00Z</dcterms:modified>
</cp:coreProperties>
</file>